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ECF" w:rsidRDefault="00383ECF" w:rsidP="002E55D7">
      <w:pPr>
        <w:pStyle w:val="a9"/>
        <w:tabs>
          <w:tab w:val="left" w:pos="5026"/>
        </w:tabs>
        <w:ind w:left="-709" w:hanging="709"/>
        <w:jc w:val="center"/>
        <w:rPr>
          <w:rFonts w:ascii="Times New Roman" w:hAnsi="Times New Roman" w:cs="Times New Roman"/>
          <w:b/>
          <w:u w:val="single"/>
        </w:rPr>
      </w:pPr>
    </w:p>
    <w:p w:rsidR="008F3D8E" w:rsidRDefault="008F3D8E" w:rsidP="002E55D7">
      <w:pPr>
        <w:pStyle w:val="a9"/>
        <w:tabs>
          <w:tab w:val="left" w:pos="5026"/>
        </w:tabs>
        <w:ind w:left="-709" w:hanging="709"/>
        <w:jc w:val="center"/>
        <w:rPr>
          <w:rFonts w:ascii="Times New Roman" w:hAnsi="Times New Roman" w:cs="Times New Roman"/>
          <w:b/>
          <w:u w:val="single"/>
        </w:rPr>
      </w:pPr>
    </w:p>
    <w:p w:rsidR="008F3D8E" w:rsidRDefault="008F3D8E" w:rsidP="002E55D7">
      <w:pPr>
        <w:pStyle w:val="a9"/>
        <w:tabs>
          <w:tab w:val="left" w:pos="5026"/>
        </w:tabs>
        <w:ind w:left="-709" w:hanging="709"/>
        <w:jc w:val="center"/>
        <w:rPr>
          <w:rFonts w:ascii="Times New Roman" w:hAnsi="Times New Roman" w:cs="Times New Roman"/>
          <w:b/>
          <w:u w:val="single"/>
        </w:rPr>
      </w:pPr>
    </w:p>
    <w:p w:rsidR="008F3D8E" w:rsidRDefault="008F3D8E" w:rsidP="008F3D8E">
      <w:pPr>
        <w:pStyle w:val="a9"/>
        <w:tabs>
          <w:tab w:val="left" w:pos="5026"/>
        </w:tabs>
        <w:ind w:left="-709" w:hanging="709"/>
        <w:jc w:val="both"/>
        <w:rPr>
          <w:rFonts w:ascii="Times New Roman" w:hAnsi="Times New Roman" w:cs="Times New Roman"/>
          <w:b/>
          <w:u w:val="single"/>
        </w:rPr>
      </w:pPr>
    </w:p>
    <w:p w:rsidR="008F3D8E" w:rsidRDefault="008F3D8E" w:rsidP="002E55D7">
      <w:pPr>
        <w:pStyle w:val="a9"/>
        <w:tabs>
          <w:tab w:val="left" w:pos="5026"/>
        </w:tabs>
        <w:ind w:left="-709" w:hanging="709"/>
        <w:jc w:val="center"/>
        <w:rPr>
          <w:rFonts w:ascii="Times New Roman" w:hAnsi="Times New Roman" w:cs="Times New Roman"/>
          <w:b/>
          <w:u w:val="single"/>
        </w:rPr>
      </w:pPr>
    </w:p>
    <w:p w:rsidR="00611E86" w:rsidRPr="00FD1682" w:rsidRDefault="00611E86" w:rsidP="00671348">
      <w:pPr>
        <w:pStyle w:val="WW-"/>
        <w:ind w:left="1134"/>
        <w:jc w:val="left"/>
      </w:pPr>
      <w:r w:rsidRPr="00FD1682">
        <w:rPr>
          <w:i/>
          <w:sz w:val="36"/>
          <w:szCs w:val="32"/>
        </w:rPr>
        <w:t xml:space="preserve">Заказчик: </w:t>
      </w:r>
      <w:r w:rsidR="00671348">
        <w:rPr>
          <w:i/>
          <w:sz w:val="36"/>
          <w:szCs w:val="32"/>
        </w:rPr>
        <w:t xml:space="preserve">Администрация Соболевского сельского поселения </w:t>
      </w:r>
      <w:proofErr w:type="spellStart"/>
      <w:r w:rsidR="00671348">
        <w:rPr>
          <w:i/>
          <w:sz w:val="36"/>
          <w:szCs w:val="32"/>
        </w:rPr>
        <w:t>Юрьевецкого</w:t>
      </w:r>
      <w:proofErr w:type="spellEnd"/>
      <w:r w:rsidR="00671348">
        <w:rPr>
          <w:i/>
          <w:sz w:val="36"/>
          <w:szCs w:val="32"/>
        </w:rPr>
        <w:t xml:space="preserve"> муниципального района Ивановской области</w:t>
      </w:r>
    </w:p>
    <w:p w:rsidR="00611E86" w:rsidRDefault="00611E86" w:rsidP="00611E86">
      <w:pPr>
        <w:pStyle w:val="WW-"/>
        <w:ind w:left="1134"/>
        <w:rPr>
          <w:sz w:val="28"/>
        </w:rPr>
      </w:pPr>
    </w:p>
    <w:p w:rsidR="00611E86" w:rsidRPr="00FD1682" w:rsidRDefault="00611E86" w:rsidP="00611E86">
      <w:pPr>
        <w:pStyle w:val="ad"/>
        <w:ind w:left="1134"/>
      </w:pPr>
    </w:p>
    <w:p w:rsidR="005B5A32" w:rsidRDefault="00611E86" w:rsidP="00671348">
      <w:pPr>
        <w:pStyle w:val="WW-"/>
        <w:tabs>
          <w:tab w:val="left" w:pos="8160"/>
        </w:tabs>
        <w:spacing w:line="360" w:lineRule="auto"/>
        <w:ind w:left="993" w:right="160"/>
        <w:rPr>
          <w:i/>
          <w:sz w:val="40"/>
          <w:szCs w:val="40"/>
        </w:rPr>
      </w:pPr>
      <w:r w:rsidRPr="00FD1682">
        <w:rPr>
          <w:i/>
          <w:sz w:val="40"/>
          <w:szCs w:val="40"/>
        </w:rPr>
        <w:t xml:space="preserve">Проект: </w:t>
      </w:r>
    </w:p>
    <w:p w:rsidR="005B5A32" w:rsidRPr="005B5A32" w:rsidRDefault="005B5A32" w:rsidP="005B5A32">
      <w:pPr>
        <w:pStyle w:val="WW-"/>
        <w:tabs>
          <w:tab w:val="left" w:pos="8160"/>
        </w:tabs>
        <w:ind w:left="992" w:right="159"/>
        <w:rPr>
          <w:i/>
          <w:sz w:val="40"/>
          <w:szCs w:val="40"/>
        </w:rPr>
      </w:pPr>
      <w:r w:rsidRPr="005B5A32">
        <w:rPr>
          <w:i/>
          <w:sz w:val="40"/>
          <w:szCs w:val="40"/>
        </w:rPr>
        <w:t xml:space="preserve">Внесение изменений в генеральный план Соболевского сельского поселения </w:t>
      </w:r>
      <w:proofErr w:type="spellStart"/>
      <w:r w:rsidRPr="005B5A32">
        <w:rPr>
          <w:i/>
          <w:sz w:val="40"/>
          <w:szCs w:val="40"/>
        </w:rPr>
        <w:t>Юрьевецкого</w:t>
      </w:r>
      <w:proofErr w:type="spellEnd"/>
      <w:r w:rsidRPr="005B5A32">
        <w:rPr>
          <w:i/>
          <w:sz w:val="40"/>
          <w:szCs w:val="40"/>
        </w:rPr>
        <w:t xml:space="preserve"> муниципального района Ивановской области</w:t>
      </w:r>
    </w:p>
    <w:p w:rsidR="005B5A32" w:rsidRDefault="005B5A32" w:rsidP="005B5A32">
      <w:pPr>
        <w:pStyle w:val="WW-"/>
        <w:tabs>
          <w:tab w:val="left" w:pos="8160"/>
        </w:tabs>
        <w:ind w:left="992" w:right="159"/>
        <w:jc w:val="left"/>
        <w:rPr>
          <w:i/>
          <w:sz w:val="40"/>
          <w:szCs w:val="40"/>
        </w:rPr>
      </w:pPr>
      <w:r w:rsidRPr="005B5A32">
        <w:rPr>
          <w:i/>
          <w:sz w:val="40"/>
          <w:szCs w:val="40"/>
        </w:rPr>
        <w:t xml:space="preserve">в границах населенного  пункта село </w:t>
      </w:r>
      <w:proofErr w:type="spellStart"/>
      <w:r w:rsidRPr="005B5A32">
        <w:rPr>
          <w:i/>
          <w:sz w:val="40"/>
          <w:szCs w:val="40"/>
        </w:rPr>
        <w:t>Задорожье</w:t>
      </w:r>
      <w:proofErr w:type="spellEnd"/>
      <w:r>
        <w:rPr>
          <w:i/>
          <w:sz w:val="40"/>
          <w:szCs w:val="40"/>
        </w:rPr>
        <w:t>.</w:t>
      </w:r>
    </w:p>
    <w:p w:rsidR="005B5A32" w:rsidRDefault="005B5A32" w:rsidP="005B5A32">
      <w:pPr>
        <w:pStyle w:val="WW-"/>
        <w:tabs>
          <w:tab w:val="left" w:pos="8160"/>
        </w:tabs>
        <w:ind w:left="992" w:right="159"/>
        <w:rPr>
          <w:i/>
          <w:sz w:val="40"/>
          <w:szCs w:val="40"/>
        </w:rPr>
      </w:pPr>
    </w:p>
    <w:p w:rsidR="005B5A32" w:rsidRPr="005B5A32" w:rsidRDefault="005B5A32" w:rsidP="005B5A32">
      <w:pPr>
        <w:pStyle w:val="WW-"/>
        <w:tabs>
          <w:tab w:val="left" w:pos="8160"/>
        </w:tabs>
        <w:ind w:left="992" w:right="159"/>
        <w:rPr>
          <w:i/>
          <w:sz w:val="40"/>
          <w:szCs w:val="40"/>
        </w:rPr>
      </w:pPr>
      <w:r w:rsidRPr="005B5A32">
        <w:rPr>
          <w:i/>
          <w:sz w:val="40"/>
          <w:szCs w:val="40"/>
        </w:rPr>
        <w:t>Материалы по обоснованию и положению генерального плана</w:t>
      </w:r>
    </w:p>
    <w:p w:rsidR="00611E86" w:rsidRPr="00FD1682" w:rsidRDefault="00611E86" w:rsidP="00611E86">
      <w:pPr>
        <w:pStyle w:val="WW-"/>
        <w:jc w:val="both"/>
      </w:pPr>
      <w:r w:rsidRPr="00FD1682">
        <w:t xml:space="preserve">                   </w:t>
      </w:r>
    </w:p>
    <w:p w:rsidR="00611E86" w:rsidRDefault="00611E86" w:rsidP="005B5A32">
      <w:pPr>
        <w:pStyle w:val="WW-"/>
        <w:jc w:val="left"/>
      </w:pPr>
      <w:r w:rsidRPr="00FD1682">
        <w:t xml:space="preserve">                  </w:t>
      </w:r>
      <w:bookmarkStart w:id="0" w:name="_GoBack"/>
      <w:bookmarkEnd w:id="0"/>
    </w:p>
    <w:p w:rsidR="00611E86" w:rsidRDefault="00611E86" w:rsidP="00611E86">
      <w:pPr>
        <w:pStyle w:val="ab"/>
        <w:spacing w:line="240" w:lineRule="auto"/>
        <w:rPr>
          <w:rFonts w:ascii="Times New Roman" w:hAnsi="Times New Roman" w:cs="Times New Roman"/>
          <w:sz w:val="36"/>
        </w:rPr>
      </w:pPr>
    </w:p>
    <w:p w:rsidR="00611E86" w:rsidRDefault="00611E86" w:rsidP="00611E86">
      <w:pPr>
        <w:pStyle w:val="ab"/>
        <w:spacing w:line="240" w:lineRule="auto"/>
        <w:rPr>
          <w:rFonts w:ascii="Times New Roman" w:hAnsi="Times New Roman" w:cs="Times New Roman"/>
          <w:sz w:val="36"/>
        </w:rPr>
      </w:pPr>
    </w:p>
    <w:p w:rsidR="00611E86" w:rsidRPr="004629DB" w:rsidRDefault="00611E86" w:rsidP="00611E86">
      <w:pPr>
        <w:pStyle w:val="ab"/>
        <w:spacing w:line="240" w:lineRule="auto"/>
        <w:rPr>
          <w:rFonts w:ascii="Times New Roman" w:hAnsi="Times New Roman" w:cs="Times New Roman"/>
          <w:sz w:val="24"/>
        </w:rPr>
      </w:pPr>
    </w:p>
    <w:p w:rsidR="00611E86" w:rsidRDefault="00611E86" w:rsidP="00611E86">
      <w:pPr>
        <w:pStyle w:val="ab"/>
        <w:spacing w:line="240" w:lineRule="auto"/>
        <w:rPr>
          <w:rFonts w:ascii="Times New Roman" w:hAnsi="Times New Roman" w:cs="Times New Roman"/>
          <w:sz w:val="22"/>
        </w:rPr>
      </w:pPr>
    </w:p>
    <w:p w:rsidR="00611E86" w:rsidRDefault="00611E86" w:rsidP="00611E86">
      <w:pPr>
        <w:pStyle w:val="ab"/>
        <w:spacing w:line="240" w:lineRule="auto"/>
        <w:rPr>
          <w:rFonts w:ascii="Times New Roman" w:hAnsi="Times New Roman" w:cs="Times New Roman"/>
          <w:sz w:val="22"/>
        </w:rPr>
      </w:pPr>
    </w:p>
    <w:p w:rsidR="00611E86" w:rsidRPr="009353E8" w:rsidRDefault="00611E86" w:rsidP="00611E86">
      <w:pPr>
        <w:pStyle w:val="ab"/>
        <w:spacing w:line="240" w:lineRule="auto"/>
        <w:rPr>
          <w:rFonts w:ascii="Times New Roman" w:hAnsi="Times New Roman" w:cs="Times New Roman"/>
          <w:sz w:val="36"/>
        </w:rPr>
      </w:pPr>
    </w:p>
    <w:p w:rsidR="00611E86" w:rsidRPr="00B954A5" w:rsidRDefault="00611E86" w:rsidP="00611E86">
      <w:pPr>
        <w:pStyle w:val="ab"/>
        <w:spacing w:line="240" w:lineRule="auto"/>
        <w:rPr>
          <w:rFonts w:ascii="Times New Roman" w:hAnsi="Times New Roman" w:cs="Times New Roman"/>
          <w:sz w:val="32"/>
        </w:rPr>
      </w:pPr>
    </w:p>
    <w:p w:rsidR="00611E86" w:rsidRPr="00FD1682" w:rsidRDefault="00611E86" w:rsidP="00611E86">
      <w:pPr>
        <w:pStyle w:val="WW-"/>
        <w:rPr>
          <w:i/>
          <w:sz w:val="36"/>
          <w:szCs w:val="32"/>
        </w:rPr>
      </w:pPr>
      <w:r w:rsidRPr="00FD1682">
        <w:rPr>
          <w:i/>
          <w:sz w:val="36"/>
          <w:szCs w:val="32"/>
        </w:rPr>
        <w:t>г. Шуя</w:t>
      </w:r>
    </w:p>
    <w:p w:rsidR="00611E86" w:rsidRPr="00FD1682" w:rsidRDefault="00611E86" w:rsidP="00611E86">
      <w:pPr>
        <w:pStyle w:val="WW-"/>
      </w:pPr>
      <w:r w:rsidRPr="00FD1682">
        <w:rPr>
          <w:i/>
          <w:sz w:val="36"/>
          <w:szCs w:val="32"/>
        </w:rPr>
        <w:t>20</w:t>
      </w:r>
      <w:r>
        <w:rPr>
          <w:i/>
          <w:sz w:val="36"/>
          <w:szCs w:val="32"/>
        </w:rPr>
        <w:t>2</w:t>
      </w:r>
      <w:r w:rsidR="00671348">
        <w:rPr>
          <w:i/>
          <w:sz w:val="36"/>
          <w:szCs w:val="32"/>
        </w:rPr>
        <w:t>1</w:t>
      </w:r>
      <w:r w:rsidRPr="00FD1682">
        <w:rPr>
          <w:i/>
          <w:sz w:val="36"/>
          <w:szCs w:val="32"/>
        </w:rPr>
        <w:t xml:space="preserve"> г.</w:t>
      </w:r>
    </w:p>
    <w:p w:rsidR="00611E86" w:rsidRPr="00FD1682" w:rsidRDefault="00611E86" w:rsidP="00611E86">
      <w:pPr>
        <w:pStyle w:val="WW-"/>
        <w:ind w:left="1134"/>
        <w:jc w:val="left"/>
      </w:pPr>
      <w:r w:rsidRPr="00FD1682">
        <w:rPr>
          <w:i/>
          <w:sz w:val="36"/>
          <w:szCs w:val="32"/>
        </w:rPr>
        <w:lastRenderedPageBreak/>
        <w:t xml:space="preserve">Заказчик: </w:t>
      </w:r>
      <w:r w:rsidR="00671348" w:rsidRPr="00671348">
        <w:rPr>
          <w:i/>
          <w:sz w:val="36"/>
          <w:szCs w:val="32"/>
        </w:rPr>
        <w:t xml:space="preserve">Администрация Соболевского сельского поселения </w:t>
      </w:r>
      <w:proofErr w:type="spellStart"/>
      <w:r w:rsidR="00671348" w:rsidRPr="00671348">
        <w:rPr>
          <w:i/>
          <w:sz w:val="36"/>
          <w:szCs w:val="32"/>
        </w:rPr>
        <w:t>Юрьевецкого</w:t>
      </w:r>
      <w:proofErr w:type="spellEnd"/>
      <w:r w:rsidR="00671348" w:rsidRPr="00671348">
        <w:rPr>
          <w:i/>
          <w:sz w:val="36"/>
          <w:szCs w:val="32"/>
        </w:rPr>
        <w:t xml:space="preserve"> муниципального района Ивановской области</w:t>
      </w:r>
      <w:r w:rsidRPr="00FD1682">
        <w:t xml:space="preserve">                      </w:t>
      </w:r>
    </w:p>
    <w:p w:rsidR="00611E86" w:rsidRDefault="00611E86" w:rsidP="00611E86">
      <w:pPr>
        <w:pStyle w:val="WW-"/>
        <w:ind w:left="1134"/>
        <w:rPr>
          <w:sz w:val="28"/>
        </w:rPr>
      </w:pPr>
    </w:p>
    <w:p w:rsidR="005B5A32" w:rsidRDefault="00611E86" w:rsidP="005B5A32">
      <w:pPr>
        <w:pStyle w:val="WW-"/>
        <w:tabs>
          <w:tab w:val="left" w:pos="8160"/>
        </w:tabs>
        <w:spacing w:line="360" w:lineRule="auto"/>
        <w:ind w:left="993" w:right="160"/>
        <w:rPr>
          <w:i/>
          <w:sz w:val="40"/>
          <w:szCs w:val="40"/>
        </w:rPr>
      </w:pPr>
      <w:r w:rsidRPr="00FD1682">
        <w:rPr>
          <w:i/>
          <w:sz w:val="40"/>
          <w:szCs w:val="40"/>
        </w:rPr>
        <w:t xml:space="preserve">Проект: </w:t>
      </w:r>
    </w:p>
    <w:p w:rsidR="005B5A32" w:rsidRPr="005B5A32" w:rsidRDefault="005B5A32" w:rsidP="005B5A32">
      <w:pPr>
        <w:pStyle w:val="WW-"/>
        <w:tabs>
          <w:tab w:val="left" w:pos="8160"/>
        </w:tabs>
        <w:ind w:left="992" w:right="159"/>
        <w:rPr>
          <w:i/>
          <w:sz w:val="40"/>
          <w:szCs w:val="40"/>
        </w:rPr>
      </w:pPr>
      <w:r w:rsidRPr="005B5A32">
        <w:rPr>
          <w:i/>
          <w:sz w:val="40"/>
          <w:szCs w:val="40"/>
        </w:rPr>
        <w:t xml:space="preserve">Внесение изменений в генеральный план Соболевского сельского поселения </w:t>
      </w:r>
      <w:proofErr w:type="spellStart"/>
      <w:r w:rsidRPr="005B5A32">
        <w:rPr>
          <w:i/>
          <w:sz w:val="40"/>
          <w:szCs w:val="40"/>
        </w:rPr>
        <w:t>Юрьевецкого</w:t>
      </w:r>
      <w:proofErr w:type="spellEnd"/>
      <w:r w:rsidRPr="005B5A32">
        <w:rPr>
          <w:i/>
          <w:sz w:val="40"/>
          <w:szCs w:val="40"/>
        </w:rPr>
        <w:t xml:space="preserve"> муниципального района Ивановской области</w:t>
      </w:r>
    </w:p>
    <w:p w:rsidR="00611E86" w:rsidRDefault="005B5A32" w:rsidP="005B5A32">
      <w:pPr>
        <w:pStyle w:val="WW-"/>
        <w:tabs>
          <w:tab w:val="left" w:pos="8160"/>
        </w:tabs>
        <w:ind w:left="992" w:right="159"/>
        <w:jc w:val="left"/>
        <w:rPr>
          <w:i/>
          <w:sz w:val="40"/>
          <w:szCs w:val="40"/>
        </w:rPr>
      </w:pPr>
      <w:r w:rsidRPr="005B5A32">
        <w:rPr>
          <w:i/>
          <w:sz w:val="40"/>
          <w:szCs w:val="40"/>
        </w:rPr>
        <w:t xml:space="preserve">в границах населенного  пункта село </w:t>
      </w:r>
      <w:proofErr w:type="spellStart"/>
      <w:r w:rsidRPr="005B5A32">
        <w:rPr>
          <w:i/>
          <w:sz w:val="40"/>
          <w:szCs w:val="40"/>
        </w:rPr>
        <w:t>Задорожье</w:t>
      </w:r>
      <w:proofErr w:type="spellEnd"/>
      <w:r>
        <w:rPr>
          <w:i/>
          <w:sz w:val="40"/>
          <w:szCs w:val="40"/>
        </w:rPr>
        <w:t>.</w:t>
      </w:r>
    </w:p>
    <w:p w:rsidR="005B5A32" w:rsidRDefault="005B5A32" w:rsidP="005B5A32">
      <w:pPr>
        <w:pStyle w:val="WW-"/>
        <w:tabs>
          <w:tab w:val="left" w:pos="8160"/>
        </w:tabs>
        <w:ind w:left="992" w:right="159"/>
        <w:rPr>
          <w:i/>
          <w:sz w:val="40"/>
          <w:szCs w:val="40"/>
        </w:rPr>
      </w:pPr>
    </w:p>
    <w:p w:rsidR="005B5A32" w:rsidRPr="005B5A32" w:rsidRDefault="005B5A32" w:rsidP="005B5A32">
      <w:pPr>
        <w:pStyle w:val="WW-"/>
        <w:tabs>
          <w:tab w:val="left" w:pos="8160"/>
        </w:tabs>
        <w:ind w:left="992" w:right="159"/>
        <w:rPr>
          <w:i/>
          <w:sz w:val="40"/>
          <w:szCs w:val="40"/>
        </w:rPr>
      </w:pPr>
      <w:r w:rsidRPr="005B5A32">
        <w:rPr>
          <w:i/>
          <w:sz w:val="40"/>
          <w:szCs w:val="40"/>
        </w:rPr>
        <w:t>Материалы по обоснованию и положению генерального плана</w:t>
      </w:r>
    </w:p>
    <w:p w:rsidR="00611E86" w:rsidRPr="006C5F1D" w:rsidRDefault="00611E86" w:rsidP="00611E86">
      <w:pPr>
        <w:pStyle w:val="WW-"/>
        <w:jc w:val="left"/>
        <w:rPr>
          <w:i/>
          <w:szCs w:val="32"/>
        </w:rPr>
      </w:pPr>
    </w:p>
    <w:p w:rsidR="00611E86" w:rsidRDefault="00611E86" w:rsidP="00611E86">
      <w:pPr>
        <w:pStyle w:val="ab"/>
        <w:rPr>
          <w:sz w:val="24"/>
        </w:rPr>
      </w:pPr>
    </w:p>
    <w:p w:rsidR="00611E86" w:rsidRDefault="00611E86" w:rsidP="00611E86">
      <w:pPr>
        <w:pStyle w:val="ab"/>
        <w:rPr>
          <w:sz w:val="24"/>
        </w:rPr>
      </w:pPr>
    </w:p>
    <w:p w:rsidR="00611E86" w:rsidRPr="006C5F1D" w:rsidRDefault="00611E86" w:rsidP="00611E86">
      <w:pPr>
        <w:pStyle w:val="ad"/>
        <w:spacing w:line="240" w:lineRule="auto"/>
        <w:ind w:right="10"/>
        <w:rPr>
          <w:sz w:val="32"/>
          <w:szCs w:val="32"/>
        </w:rPr>
      </w:pPr>
    </w:p>
    <w:p w:rsidR="00611E86" w:rsidRPr="006C5F1D" w:rsidRDefault="00611E86" w:rsidP="00611E86">
      <w:pPr>
        <w:pStyle w:val="WW-"/>
        <w:spacing w:line="360" w:lineRule="auto"/>
        <w:ind w:left="1080"/>
        <w:jc w:val="left"/>
        <w:rPr>
          <w:i/>
          <w:sz w:val="36"/>
          <w:szCs w:val="32"/>
        </w:rPr>
      </w:pPr>
      <w:r w:rsidRPr="006C5F1D">
        <w:rPr>
          <w:i/>
          <w:sz w:val="36"/>
          <w:szCs w:val="32"/>
        </w:rPr>
        <w:t xml:space="preserve">Директор                                  </w:t>
      </w:r>
      <w:r>
        <w:rPr>
          <w:i/>
          <w:sz w:val="36"/>
          <w:szCs w:val="32"/>
        </w:rPr>
        <w:t xml:space="preserve">      </w:t>
      </w:r>
      <w:r w:rsidRPr="006C5F1D">
        <w:rPr>
          <w:i/>
          <w:sz w:val="36"/>
          <w:szCs w:val="32"/>
        </w:rPr>
        <w:t>Глебов В.С.</w:t>
      </w:r>
    </w:p>
    <w:p w:rsidR="00611E86" w:rsidRDefault="00611E86" w:rsidP="00611E86">
      <w:pPr>
        <w:pStyle w:val="WW-"/>
        <w:jc w:val="left"/>
        <w:rPr>
          <w:sz w:val="44"/>
          <w:szCs w:val="32"/>
        </w:rPr>
      </w:pPr>
    </w:p>
    <w:p w:rsidR="00611E86" w:rsidRPr="009353E8" w:rsidRDefault="00611E86" w:rsidP="00611E86">
      <w:pPr>
        <w:pStyle w:val="ad"/>
        <w:rPr>
          <w:sz w:val="20"/>
        </w:rPr>
      </w:pPr>
    </w:p>
    <w:p w:rsidR="00611E86" w:rsidRPr="00B954A5" w:rsidRDefault="00611E86" w:rsidP="00611E86">
      <w:pPr>
        <w:pStyle w:val="ab"/>
        <w:rPr>
          <w:sz w:val="22"/>
        </w:rPr>
      </w:pPr>
    </w:p>
    <w:p w:rsidR="00611E86" w:rsidRPr="001E2051" w:rsidRDefault="00611E86" w:rsidP="00611E86">
      <w:pPr>
        <w:pStyle w:val="ab"/>
        <w:spacing w:line="240" w:lineRule="auto"/>
        <w:rPr>
          <w:rFonts w:ascii="Times New Roman" w:hAnsi="Times New Roman" w:cs="Times New Roman"/>
          <w:sz w:val="16"/>
          <w:szCs w:val="32"/>
        </w:rPr>
      </w:pPr>
    </w:p>
    <w:p w:rsidR="00611E86" w:rsidRPr="006C5F1D" w:rsidRDefault="00611E86" w:rsidP="00611E86">
      <w:pPr>
        <w:pStyle w:val="WW-"/>
        <w:rPr>
          <w:i/>
          <w:sz w:val="36"/>
          <w:szCs w:val="32"/>
        </w:rPr>
      </w:pPr>
      <w:r w:rsidRPr="006C5F1D">
        <w:rPr>
          <w:i/>
          <w:sz w:val="36"/>
          <w:szCs w:val="32"/>
        </w:rPr>
        <w:t>г. Шуя</w:t>
      </w:r>
    </w:p>
    <w:p w:rsidR="008F3D8E" w:rsidRDefault="00611E86" w:rsidP="00611E86">
      <w:pPr>
        <w:pStyle w:val="a9"/>
        <w:tabs>
          <w:tab w:val="left" w:pos="5026"/>
        </w:tabs>
        <w:ind w:right="992" w:firstLine="567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ar-SA"/>
        </w:rPr>
      </w:pPr>
      <w:r w:rsidRPr="005B5A32"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ar-SA"/>
        </w:rPr>
        <w:t xml:space="preserve">      </w:t>
      </w:r>
      <w:r w:rsidRPr="00611E86"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ar-SA"/>
        </w:rPr>
        <w:t>2021 г.</w:t>
      </w:r>
    </w:p>
    <w:p w:rsidR="00671348" w:rsidRDefault="00671348" w:rsidP="00611E86">
      <w:pPr>
        <w:pStyle w:val="a9"/>
        <w:tabs>
          <w:tab w:val="left" w:pos="5026"/>
        </w:tabs>
        <w:ind w:right="992" w:firstLine="567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ar-SA"/>
        </w:rPr>
      </w:pPr>
    </w:p>
    <w:p w:rsidR="00671348" w:rsidRDefault="00671348" w:rsidP="00611E86">
      <w:pPr>
        <w:pStyle w:val="a9"/>
        <w:tabs>
          <w:tab w:val="left" w:pos="5026"/>
        </w:tabs>
        <w:ind w:right="992" w:firstLine="567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ar-SA"/>
        </w:rPr>
      </w:pPr>
    </w:p>
    <w:p w:rsidR="00671348" w:rsidRPr="00611E86" w:rsidRDefault="00671348" w:rsidP="00611E86">
      <w:pPr>
        <w:pStyle w:val="a9"/>
        <w:tabs>
          <w:tab w:val="left" w:pos="5026"/>
        </w:tabs>
        <w:ind w:right="992" w:firstLine="567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ar-SA"/>
        </w:rPr>
      </w:pPr>
    </w:p>
    <w:sectPr w:rsidR="00671348" w:rsidRPr="00611E86" w:rsidSect="00B15F02">
      <w:headerReference w:type="default" r:id="rId7"/>
      <w:type w:val="continuous"/>
      <w:pgSz w:w="11906" w:h="16838"/>
      <w:pgMar w:top="4499" w:right="282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E72" w:rsidRDefault="00082E72" w:rsidP="00A74C45">
      <w:pPr>
        <w:spacing w:after="0" w:line="240" w:lineRule="auto"/>
      </w:pPr>
      <w:r>
        <w:separator/>
      </w:r>
    </w:p>
  </w:endnote>
  <w:endnote w:type="continuationSeparator" w:id="0">
    <w:p w:rsidR="00082E72" w:rsidRDefault="00082E72" w:rsidP="00A74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E72" w:rsidRDefault="00082E72" w:rsidP="00A74C45">
      <w:pPr>
        <w:spacing w:after="0" w:line="240" w:lineRule="auto"/>
      </w:pPr>
      <w:r>
        <w:separator/>
      </w:r>
    </w:p>
  </w:footnote>
  <w:footnote w:type="continuationSeparator" w:id="0">
    <w:p w:rsidR="00082E72" w:rsidRDefault="00082E72" w:rsidP="00A74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C45" w:rsidRDefault="00A74C45" w:rsidP="00A74C45">
    <w:pPr>
      <w:pStyle w:val="a3"/>
      <w:ind w:left="-1418"/>
    </w:pPr>
    <w:r>
      <w:rPr>
        <w:noProof/>
        <w:lang w:eastAsia="ru-RU"/>
      </w:rPr>
      <w:drawing>
        <wp:inline distT="0" distB="0" distL="0" distR="0">
          <wp:extent cx="7227521" cy="1818537"/>
          <wp:effectExtent l="0" t="0" r="0" b="0"/>
          <wp:docPr id="2" name="Рисунок 2" descr="C:\Загрузки\РВ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Загрузки\РВ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7581" cy="1823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ECF" w:rsidRPr="00383ECF" w:rsidRDefault="00383ECF" w:rsidP="00383ECF">
    <w:pPr>
      <w:pStyle w:val="a3"/>
      <w:ind w:left="-1134"/>
      <w:jc w:val="center"/>
      <w:rPr>
        <w:u w:val="single"/>
      </w:rPr>
    </w:pPr>
    <w:r w:rsidRPr="00383ECF">
      <w:rPr>
        <w:u w:val="single"/>
      </w:rPr>
      <w:t xml:space="preserve">155900, Ивановская область, </w:t>
    </w:r>
    <w:proofErr w:type="spellStart"/>
    <w:r w:rsidRPr="00383ECF">
      <w:rPr>
        <w:u w:val="single"/>
      </w:rPr>
      <w:t>г</w:t>
    </w:r>
    <w:proofErr w:type="gramStart"/>
    <w:r w:rsidRPr="00383ECF">
      <w:rPr>
        <w:u w:val="single"/>
      </w:rPr>
      <w:t>.Ш</w:t>
    </w:r>
    <w:proofErr w:type="gramEnd"/>
    <w:r w:rsidRPr="00383ECF">
      <w:rPr>
        <w:u w:val="single"/>
      </w:rPr>
      <w:t>уя</w:t>
    </w:r>
    <w:proofErr w:type="spellEnd"/>
    <w:r w:rsidRPr="00383ECF">
      <w:rPr>
        <w:u w:val="single"/>
      </w:rPr>
      <w:t>, ул. Свердлова, д. 51, оф. 3</w:t>
    </w:r>
  </w:p>
  <w:p w:rsidR="00383ECF" w:rsidRPr="00383ECF" w:rsidRDefault="00383ECF" w:rsidP="00383ECF">
    <w:pPr>
      <w:pStyle w:val="a3"/>
      <w:ind w:left="-1134"/>
      <w:jc w:val="center"/>
      <w:rPr>
        <w:u w:val="single"/>
      </w:rPr>
    </w:pPr>
    <w:r w:rsidRPr="00383ECF">
      <w:rPr>
        <w:u w:val="single"/>
      </w:rPr>
      <w:t>Общество с ограниченной ответственностью «</w:t>
    </w:r>
    <w:r w:rsidR="007E22F1">
      <w:rPr>
        <w:u w:val="single"/>
      </w:rPr>
      <w:t>Роза Ветров</w:t>
    </w:r>
    <w:r w:rsidRPr="00383ECF">
      <w:rPr>
        <w:u w:val="single"/>
      </w:rPr>
      <w:t>»</w:t>
    </w:r>
  </w:p>
  <w:p w:rsidR="00383ECF" w:rsidRPr="00383ECF" w:rsidRDefault="00383ECF" w:rsidP="00383ECF">
    <w:pPr>
      <w:pStyle w:val="a3"/>
      <w:ind w:left="-1134"/>
      <w:jc w:val="center"/>
      <w:rPr>
        <w:u w:val="single"/>
      </w:rPr>
    </w:pPr>
    <w:r w:rsidRPr="00383ECF">
      <w:rPr>
        <w:u w:val="single"/>
      </w:rPr>
      <w:t>ИНН 370601</w:t>
    </w:r>
    <w:r w:rsidR="007E22F1">
      <w:rPr>
        <w:u w:val="single"/>
      </w:rPr>
      <w:t>6167</w:t>
    </w:r>
    <w:r w:rsidRPr="00383ECF">
      <w:rPr>
        <w:u w:val="single"/>
      </w:rPr>
      <w:t>, КПП 370601001</w:t>
    </w:r>
  </w:p>
  <w:p w:rsidR="00383ECF" w:rsidRPr="00383ECF" w:rsidRDefault="00383ECF" w:rsidP="00383ECF">
    <w:pPr>
      <w:pStyle w:val="a3"/>
      <w:ind w:left="-1134"/>
      <w:jc w:val="center"/>
      <w:rPr>
        <w:u w:val="single"/>
      </w:rPr>
    </w:pPr>
    <w:r w:rsidRPr="00383ECF">
      <w:rPr>
        <w:u w:val="single"/>
      </w:rPr>
      <w:t>т. 8-920-673-78-03, 8-920-</w:t>
    </w:r>
    <w:r w:rsidR="007E22F1">
      <w:rPr>
        <w:u w:val="single"/>
      </w:rPr>
      <w:t>347-96-16</w:t>
    </w:r>
  </w:p>
  <w:p w:rsidR="00383ECF" w:rsidRPr="00671348" w:rsidRDefault="00383ECF" w:rsidP="00383ECF">
    <w:pPr>
      <w:pStyle w:val="a3"/>
      <w:ind w:left="-1134"/>
      <w:jc w:val="center"/>
      <w:rPr>
        <w:u w:val="single"/>
      </w:rPr>
    </w:pPr>
    <w:proofErr w:type="gramStart"/>
    <w:r w:rsidRPr="00E32F80">
      <w:rPr>
        <w:u w:val="single"/>
        <w:lang w:val="en-US"/>
      </w:rPr>
      <w:t>e</w:t>
    </w:r>
    <w:r w:rsidRPr="00671348">
      <w:rPr>
        <w:u w:val="single"/>
      </w:rPr>
      <w:t>-</w:t>
    </w:r>
    <w:r w:rsidRPr="00E32F80">
      <w:rPr>
        <w:u w:val="single"/>
        <w:lang w:val="en-US"/>
      </w:rPr>
      <w:t>mail</w:t>
    </w:r>
    <w:proofErr w:type="gramEnd"/>
    <w:r w:rsidRPr="00671348">
      <w:rPr>
        <w:u w:val="single"/>
      </w:rPr>
      <w:t xml:space="preserve">: </w:t>
    </w:r>
    <w:hyperlink r:id="rId2" w:history="1">
      <w:r w:rsidR="007E22F1" w:rsidRPr="001171FA">
        <w:rPr>
          <w:rStyle w:val="aa"/>
          <w:lang w:val="en-US"/>
        </w:rPr>
        <w:t>OOO</w:t>
      </w:r>
      <w:r w:rsidR="007E22F1" w:rsidRPr="00671348">
        <w:rPr>
          <w:rStyle w:val="aa"/>
        </w:rPr>
        <w:t>-</w:t>
      </w:r>
      <w:r w:rsidR="007E22F1" w:rsidRPr="001171FA">
        <w:rPr>
          <w:rStyle w:val="aa"/>
          <w:lang w:val="en-US"/>
        </w:rPr>
        <w:t>RV</w:t>
      </w:r>
      <w:r w:rsidR="007E22F1" w:rsidRPr="00671348">
        <w:rPr>
          <w:rStyle w:val="aa"/>
        </w:rPr>
        <w:t>@</w:t>
      </w:r>
      <w:proofErr w:type="spellStart"/>
      <w:r w:rsidR="007E22F1" w:rsidRPr="00E32F80">
        <w:rPr>
          <w:rStyle w:val="aa"/>
          <w:lang w:val="en-US"/>
        </w:rPr>
        <w:t>yandex</w:t>
      </w:r>
      <w:proofErr w:type="spellEnd"/>
      <w:r w:rsidR="007E22F1" w:rsidRPr="00671348">
        <w:rPr>
          <w:rStyle w:val="aa"/>
        </w:rPr>
        <w:t>.</w:t>
      </w:r>
      <w:proofErr w:type="spellStart"/>
      <w:r w:rsidR="007E22F1" w:rsidRPr="00E32F80">
        <w:rPr>
          <w:rStyle w:val="aa"/>
          <w:lang w:val="en-US"/>
        </w:rPr>
        <w:t>ru</w:t>
      </w:r>
      <w:proofErr w:type="spellEnd"/>
    </w:hyperlink>
    <w:r w:rsidRPr="00671348">
      <w:rPr>
        <w:u w:val="single"/>
      </w:rPr>
      <w:t xml:space="preserve">, </w:t>
    </w:r>
    <w:r w:rsidRPr="00383ECF">
      <w:rPr>
        <w:u w:val="single"/>
      </w:rPr>
      <w:t>сайт</w:t>
    </w:r>
    <w:r w:rsidRPr="00671348">
      <w:rPr>
        <w:u w:val="single"/>
      </w:rPr>
      <w:t xml:space="preserve">: </w:t>
    </w:r>
    <w:r w:rsidR="00E32F80">
      <w:rPr>
        <w:u w:val="single"/>
        <w:lang w:val="en-US"/>
      </w:rPr>
      <w:t>OOO</w:t>
    </w:r>
    <w:r w:rsidR="00E32F80" w:rsidRPr="00671348">
      <w:rPr>
        <w:u w:val="single"/>
      </w:rPr>
      <w:t>-</w:t>
    </w:r>
    <w:r w:rsidR="00E32F80">
      <w:rPr>
        <w:u w:val="single"/>
        <w:lang w:val="en-US"/>
      </w:rPr>
      <w:t>RV</w:t>
    </w:r>
    <w:r w:rsidR="00E32F80" w:rsidRPr="00671348">
      <w:rPr>
        <w:u w:val="single"/>
      </w:rPr>
      <w:t>.</w:t>
    </w:r>
    <w:proofErr w:type="spellStart"/>
    <w:r w:rsidR="00E32F80">
      <w:rPr>
        <w:u w:val="single"/>
        <w:lang w:val="en-US"/>
      </w:rPr>
      <w:t>ru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45"/>
    <w:rsid w:val="000400B7"/>
    <w:rsid w:val="0004254F"/>
    <w:rsid w:val="00082E72"/>
    <w:rsid w:val="001219F1"/>
    <w:rsid w:val="002A5211"/>
    <w:rsid w:val="002E55D7"/>
    <w:rsid w:val="00304F16"/>
    <w:rsid w:val="00383ECF"/>
    <w:rsid w:val="005A4CEF"/>
    <w:rsid w:val="005B5A32"/>
    <w:rsid w:val="00611E86"/>
    <w:rsid w:val="00671348"/>
    <w:rsid w:val="007E1EAB"/>
    <w:rsid w:val="007E22F1"/>
    <w:rsid w:val="00826299"/>
    <w:rsid w:val="008B5E5C"/>
    <w:rsid w:val="008E7965"/>
    <w:rsid w:val="008F3D8E"/>
    <w:rsid w:val="009E0084"/>
    <w:rsid w:val="00A74C45"/>
    <w:rsid w:val="00AD06BF"/>
    <w:rsid w:val="00B15F02"/>
    <w:rsid w:val="00C020AA"/>
    <w:rsid w:val="00DA23F6"/>
    <w:rsid w:val="00DD0D70"/>
    <w:rsid w:val="00E32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74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4C45"/>
  </w:style>
  <w:style w:type="paragraph" w:styleId="a5">
    <w:name w:val="footer"/>
    <w:basedOn w:val="a"/>
    <w:link w:val="a6"/>
    <w:uiPriority w:val="99"/>
    <w:unhideWhenUsed/>
    <w:rsid w:val="00A74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4C45"/>
  </w:style>
  <w:style w:type="paragraph" w:styleId="a7">
    <w:name w:val="Balloon Text"/>
    <w:basedOn w:val="a"/>
    <w:link w:val="a8"/>
    <w:uiPriority w:val="99"/>
    <w:semiHidden/>
    <w:unhideWhenUsed/>
    <w:rsid w:val="00A74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4C4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15F02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826299"/>
    <w:rPr>
      <w:color w:val="0000FF" w:themeColor="hyperlink"/>
      <w:u w:val="single"/>
    </w:rPr>
  </w:style>
  <w:style w:type="paragraph" w:styleId="ab">
    <w:name w:val="Body Text"/>
    <w:basedOn w:val="a"/>
    <w:link w:val="ac"/>
    <w:rsid w:val="00611E86"/>
    <w:pPr>
      <w:suppressAutoHyphens/>
      <w:spacing w:after="0" w:line="360" w:lineRule="auto"/>
    </w:pPr>
    <w:rPr>
      <w:rFonts w:ascii="Arial" w:eastAsia="Times New Roman" w:hAnsi="Arial" w:cs="Arial"/>
      <w:bCs/>
      <w:color w:val="000000"/>
      <w:sz w:val="28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611E86"/>
    <w:rPr>
      <w:rFonts w:ascii="Arial" w:eastAsia="Times New Roman" w:hAnsi="Arial" w:cs="Arial"/>
      <w:bCs/>
      <w:color w:val="000000"/>
      <w:sz w:val="28"/>
      <w:szCs w:val="24"/>
      <w:lang w:eastAsia="ar-SA"/>
    </w:rPr>
  </w:style>
  <w:style w:type="paragraph" w:customStyle="1" w:styleId="WW-">
    <w:name w:val="WW-Заголовок"/>
    <w:basedOn w:val="a"/>
    <w:next w:val="ad"/>
    <w:rsid w:val="00611E8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paragraph" w:styleId="ad">
    <w:name w:val="Subtitle"/>
    <w:basedOn w:val="a"/>
    <w:next w:val="ab"/>
    <w:link w:val="ae"/>
    <w:qFormat/>
    <w:rsid w:val="00611E86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e">
    <w:name w:val="Подзаголовок Знак"/>
    <w:basedOn w:val="a0"/>
    <w:link w:val="ad"/>
    <w:rsid w:val="00611E8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WW-Absatz-Standardschriftart11111">
    <w:name w:val="WW-Absatz-Standardschriftart11111"/>
    <w:rsid w:val="00611E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74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4C45"/>
  </w:style>
  <w:style w:type="paragraph" w:styleId="a5">
    <w:name w:val="footer"/>
    <w:basedOn w:val="a"/>
    <w:link w:val="a6"/>
    <w:uiPriority w:val="99"/>
    <w:unhideWhenUsed/>
    <w:rsid w:val="00A74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4C45"/>
  </w:style>
  <w:style w:type="paragraph" w:styleId="a7">
    <w:name w:val="Balloon Text"/>
    <w:basedOn w:val="a"/>
    <w:link w:val="a8"/>
    <w:uiPriority w:val="99"/>
    <w:semiHidden/>
    <w:unhideWhenUsed/>
    <w:rsid w:val="00A74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4C4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15F02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826299"/>
    <w:rPr>
      <w:color w:val="0000FF" w:themeColor="hyperlink"/>
      <w:u w:val="single"/>
    </w:rPr>
  </w:style>
  <w:style w:type="paragraph" w:styleId="ab">
    <w:name w:val="Body Text"/>
    <w:basedOn w:val="a"/>
    <w:link w:val="ac"/>
    <w:rsid w:val="00611E86"/>
    <w:pPr>
      <w:suppressAutoHyphens/>
      <w:spacing w:after="0" w:line="360" w:lineRule="auto"/>
    </w:pPr>
    <w:rPr>
      <w:rFonts w:ascii="Arial" w:eastAsia="Times New Roman" w:hAnsi="Arial" w:cs="Arial"/>
      <w:bCs/>
      <w:color w:val="000000"/>
      <w:sz w:val="28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611E86"/>
    <w:rPr>
      <w:rFonts w:ascii="Arial" w:eastAsia="Times New Roman" w:hAnsi="Arial" w:cs="Arial"/>
      <w:bCs/>
      <w:color w:val="000000"/>
      <w:sz w:val="28"/>
      <w:szCs w:val="24"/>
      <w:lang w:eastAsia="ar-SA"/>
    </w:rPr>
  </w:style>
  <w:style w:type="paragraph" w:customStyle="1" w:styleId="WW-">
    <w:name w:val="WW-Заголовок"/>
    <w:basedOn w:val="a"/>
    <w:next w:val="ad"/>
    <w:rsid w:val="00611E8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paragraph" w:styleId="ad">
    <w:name w:val="Subtitle"/>
    <w:basedOn w:val="a"/>
    <w:next w:val="ab"/>
    <w:link w:val="ae"/>
    <w:qFormat/>
    <w:rsid w:val="00611E86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e">
    <w:name w:val="Подзаголовок Знак"/>
    <w:basedOn w:val="a0"/>
    <w:link w:val="ad"/>
    <w:rsid w:val="00611E8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WW-Absatz-Standardschriftart11111">
    <w:name w:val="WW-Absatz-Standardschriftart11111"/>
    <w:rsid w:val="00611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OO-RV@yandex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Ветров</dc:creator>
  <cp:lastModifiedBy>User</cp:lastModifiedBy>
  <cp:revision>2</cp:revision>
  <cp:lastPrinted>2013-05-03T14:37:00Z</cp:lastPrinted>
  <dcterms:created xsi:type="dcterms:W3CDTF">2021-02-05T14:47:00Z</dcterms:created>
  <dcterms:modified xsi:type="dcterms:W3CDTF">2021-02-05T14:47:00Z</dcterms:modified>
</cp:coreProperties>
</file>