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CB5" w:rsidRPr="00897BFC" w:rsidRDefault="00600CB5" w:rsidP="00600CB5">
      <w:pPr>
        <w:jc w:val="center"/>
        <w:rPr>
          <w:b/>
          <w:sz w:val="28"/>
          <w:szCs w:val="28"/>
        </w:rPr>
      </w:pPr>
      <w:r w:rsidRPr="00897BFC">
        <w:rPr>
          <w:b/>
          <w:sz w:val="28"/>
          <w:szCs w:val="28"/>
        </w:rPr>
        <w:t>ИВАНОВСКАЯ ОБЛАСТЬ</w:t>
      </w:r>
    </w:p>
    <w:p w:rsidR="00600CB5" w:rsidRPr="00897BFC" w:rsidRDefault="00600CB5" w:rsidP="00600CB5">
      <w:pPr>
        <w:jc w:val="center"/>
        <w:rPr>
          <w:b/>
          <w:sz w:val="28"/>
          <w:szCs w:val="28"/>
        </w:rPr>
      </w:pPr>
      <w:r w:rsidRPr="00897BFC">
        <w:rPr>
          <w:b/>
          <w:sz w:val="28"/>
          <w:szCs w:val="28"/>
        </w:rPr>
        <w:t>ЮРЬЕВЕЦКИЙ МУНИЦИПАЛЬНЫЙ РАЙОН</w:t>
      </w:r>
    </w:p>
    <w:p w:rsidR="00600CB5" w:rsidRPr="00897BFC" w:rsidRDefault="00600CB5" w:rsidP="00600CB5">
      <w:pPr>
        <w:jc w:val="center"/>
        <w:rPr>
          <w:b/>
          <w:sz w:val="28"/>
          <w:szCs w:val="28"/>
        </w:rPr>
      </w:pPr>
      <w:r w:rsidRPr="00897BFC">
        <w:rPr>
          <w:b/>
          <w:sz w:val="28"/>
          <w:szCs w:val="28"/>
        </w:rPr>
        <w:t xml:space="preserve">СОВЕТ </w:t>
      </w:r>
      <w:r>
        <w:rPr>
          <w:b/>
          <w:sz w:val="28"/>
          <w:szCs w:val="28"/>
        </w:rPr>
        <w:t>СОБОЛЕВСКОГО</w:t>
      </w:r>
      <w:r w:rsidRPr="00897BFC">
        <w:rPr>
          <w:b/>
          <w:sz w:val="28"/>
          <w:szCs w:val="28"/>
        </w:rPr>
        <w:t xml:space="preserve"> СЕЛЬСКОГО ПОСЕЛЕНИЯ</w:t>
      </w:r>
    </w:p>
    <w:p w:rsidR="00600CB5" w:rsidRDefault="00600CB5" w:rsidP="00600CB5">
      <w:pPr>
        <w:jc w:val="center"/>
        <w:rPr>
          <w:b/>
          <w:sz w:val="28"/>
          <w:szCs w:val="28"/>
        </w:rPr>
      </w:pPr>
    </w:p>
    <w:p w:rsidR="00600CB5" w:rsidRPr="00897BFC" w:rsidRDefault="00600CB5" w:rsidP="00600CB5">
      <w:pPr>
        <w:jc w:val="center"/>
        <w:rPr>
          <w:b/>
          <w:sz w:val="28"/>
          <w:szCs w:val="28"/>
        </w:rPr>
      </w:pPr>
    </w:p>
    <w:p w:rsidR="00600CB5" w:rsidRDefault="00600CB5" w:rsidP="00600CB5">
      <w:pPr>
        <w:jc w:val="center"/>
        <w:rPr>
          <w:b/>
          <w:sz w:val="32"/>
          <w:szCs w:val="32"/>
        </w:rPr>
      </w:pPr>
      <w:r w:rsidRPr="00564F14">
        <w:rPr>
          <w:b/>
          <w:sz w:val="28"/>
          <w:szCs w:val="28"/>
        </w:rPr>
        <w:t xml:space="preserve">РЕШЕНИЕ </w:t>
      </w:r>
    </w:p>
    <w:p w:rsidR="00600CB5" w:rsidRPr="00897BFC" w:rsidRDefault="00600CB5" w:rsidP="00600CB5">
      <w:pPr>
        <w:jc w:val="both"/>
        <w:rPr>
          <w:b/>
          <w:sz w:val="32"/>
          <w:szCs w:val="32"/>
        </w:rPr>
      </w:pPr>
    </w:p>
    <w:p w:rsidR="00600CB5" w:rsidRPr="00E46CFC" w:rsidRDefault="00087C04" w:rsidP="00600CB5">
      <w:pPr>
        <w:pStyle w:val="a6"/>
        <w:jc w:val="both"/>
        <w:rPr>
          <w:rFonts w:ascii="Times New Roman" w:hAnsi="Times New Roman"/>
          <w:noProof/>
          <w:sz w:val="24"/>
          <w:szCs w:val="24"/>
        </w:rPr>
      </w:pPr>
      <w:r>
        <w:rPr>
          <w:rFonts w:ascii="Times New Roman" w:hAnsi="Times New Roman"/>
          <w:noProof/>
          <w:sz w:val="24"/>
          <w:szCs w:val="24"/>
        </w:rPr>
        <w:t xml:space="preserve">от </w:t>
      </w:r>
      <w:r w:rsidR="004B758B">
        <w:rPr>
          <w:rFonts w:ascii="Times New Roman" w:hAnsi="Times New Roman"/>
          <w:noProof/>
          <w:sz w:val="24"/>
          <w:szCs w:val="24"/>
        </w:rPr>
        <w:t>25.02.2025 г. №152</w:t>
      </w:r>
    </w:p>
    <w:p w:rsidR="00600CB5" w:rsidRPr="00E46CFC" w:rsidRDefault="00600CB5" w:rsidP="00600CB5">
      <w:pPr>
        <w:pStyle w:val="a6"/>
        <w:jc w:val="both"/>
        <w:rPr>
          <w:rFonts w:ascii="Times New Roman" w:hAnsi="Times New Roman"/>
          <w:noProof/>
          <w:sz w:val="24"/>
          <w:szCs w:val="24"/>
        </w:rPr>
      </w:pPr>
      <w:r w:rsidRPr="00E46CFC">
        <w:rPr>
          <w:rFonts w:ascii="Times New Roman" w:hAnsi="Times New Roman"/>
          <w:noProof/>
          <w:sz w:val="24"/>
          <w:szCs w:val="24"/>
        </w:rPr>
        <w:t>с.Соболево</w:t>
      </w:r>
    </w:p>
    <w:p w:rsidR="00653AC6" w:rsidRDefault="00653AC6" w:rsidP="00BC665E">
      <w:pPr>
        <w:widowControl w:val="0"/>
        <w:autoSpaceDE w:val="0"/>
        <w:autoSpaceDN w:val="0"/>
        <w:adjustRightInd w:val="0"/>
        <w:ind w:left="284"/>
        <w:jc w:val="center"/>
        <w:rPr>
          <w:b/>
          <w:lang w:eastAsia="ru-RU"/>
        </w:rPr>
      </w:pPr>
    </w:p>
    <w:p w:rsidR="00DD4C00" w:rsidRPr="00627EAF" w:rsidRDefault="00DD4C00" w:rsidP="00DD4C00">
      <w:pPr>
        <w:ind w:firstLine="709"/>
        <w:jc w:val="center"/>
        <w:rPr>
          <w:color w:val="000000"/>
          <w:sz w:val="26"/>
          <w:szCs w:val="26"/>
        </w:rPr>
      </w:pPr>
    </w:p>
    <w:p w:rsidR="00AA670A" w:rsidRPr="005623C7" w:rsidRDefault="00E20D53" w:rsidP="00E20D53">
      <w:pPr>
        <w:jc w:val="center"/>
        <w:rPr>
          <w:b/>
          <w:color w:val="000000"/>
          <w:kern w:val="2"/>
          <w:sz w:val="26"/>
          <w:szCs w:val="26"/>
          <w:lang w:eastAsia="en-US"/>
        </w:rPr>
      </w:pPr>
      <w:r w:rsidRPr="005623C7">
        <w:rPr>
          <w:b/>
          <w:color w:val="000000"/>
          <w:kern w:val="2"/>
          <w:sz w:val="26"/>
          <w:szCs w:val="26"/>
          <w:lang w:eastAsia="en-US"/>
        </w:rPr>
        <w:t xml:space="preserve">Об утверждении Порядка ведения реестра муниципального имущества, находящегося в собственности </w:t>
      </w:r>
      <w:r w:rsidR="00600CB5">
        <w:rPr>
          <w:b/>
          <w:color w:val="000000"/>
          <w:kern w:val="2"/>
          <w:sz w:val="26"/>
          <w:szCs w:val="26"/>
          <w:lang w:eastAsia="en-US"/>
        </w:rPr>
        <w:t>Соболевского</w:t>
      </w:r>
      <w:r w:rsidR="00BC665E" w:rsidRPr="005623C7">
        <w:rPr>
          <w:b/>
          <w:color w:val="000000"/>
          <w:kern w:val="2"/>
          <w:sz w:val="26"/>
          <w:szCs w:val="26"/>
          <w:lang w:eastAsia="en-US"/>
        </w:rPr>
        <w:t xml:space="preserve"> сельского поселения</w:t>
      </w:r>
      <w:r w:rsidR="006D0EC1" w:rsidRPr="005623C7">
        <w:rPr>
          <w:b/>
          <w:color w:val="000000"/>
          <w:kern w:val="2"/>
          <w:sz w:val="26"/>
          <w:szCs w:val="26"/>
          <w:lang w:eastAsia="en-US"/>
        </w:rPr>
        <w:t xml:space="preserve"> </w:t>
      </w:r>
      <w:proofErr w:type="spellStart"/>
      <w:r w:rsidR="00EE35C1" w:rsidRPr="005623C7">
        <w:rPr>
          <w:b/>
          <w:color w:val="000000"/>
          <w:kern w:val="2"/>
          <w:sz w:val="26"/>
          <w:szCs w:val="26"/>
          <w:lang w:eastAsia="en-US"/>
        </w:rPr>
        <w:t>Юрьевецкого</w:t>
      </w:r>
      <w:proofErr w:type="spellEnd"/>
      <w:r w:rsidR="006D0EC1" w:rsidRPr="005623C7">
        <w:rPr>
          <w:b/>
          <w:color w:val="000000"/>
          <w:kern w:val="2"/>
          <w:sz w:val="26"/>
          <w:szCs w:val="26"/>
          <w:lang w:eastAsia="en-US"/>
        </w:rPr>
        <w:t xml:space="preserve"> муниципального района </w:t>
      </w:r>
      <w:r w:rsidR="00EE35C1" w:rsidRPr="005623C7">
        <w:rPr>
          <w:b/>
          <w:color w:val="000000"/>
          <w:kern w:val="2"/>
          <w:sz w:val="26"/>
          <w:szCs w:val="26"/>
          <w:lang w:eastAsia="en-US"/>
        </w:rPr>
        <w:t>Иванов</w:t>
      </w:r>
      <w:r w:rsidR="006D0EC1" w:rsidRPr="005623C7">
        <w:rPr>
          <w:b/>
          <w:color w:val="000000"/>
          <w:kern w:val="2"/>
          <w:sz w:val="26"/>
          <w:szCs w:val="26"/>
          <w:lang w:eastAsia="en-US"/>
        </w:rPr>
        <w:t>ской области</w:t>
      </w:r>
    </w:p>
    <w:p w:rsidR="00E20D53" w:rsidRPr="00627EAF" w:rsidRDefault="00E20D53" w:rsidP="00E20D53">
      <w:pPr>
        <w:jc w:val="center"/>
        <w:rPr>
          <w:bCs/>
          <w:sz w:val="26"/>
          <w:szCs w:val="26"/>
        </w:rPr>
      </w:pPr>
    </w:p>
    <w:p w:rsidR="00600CB5" w:rsidRPr="00600CB5" w:rsidRDefault="00E20D53" w:rsidP="00600CB5">
      <w:pPr>
        <w:ind w:firstLine="709"/>
        <w:jc w:val="both"/>
        <w:rPr>
          <w:sz w:val="26"/>
          <w:szCs w:val="26"/>
        </w:rPr>
      </w:pPr>
      <w:proofErr w:type="gramStart"/>
      <w:r w:rsidRPr="00627EAF">
        <w:rPr>
          <w:sz w:val="26"/>
          <w:szCs w:val="26"/>
        </w:rPr>
        <w:t>В соответствии с Федеральным законом от 06.10.2003 № 131-ФЗ «Об общих принципах организации местного самоуправления в Российской Федерации» (с изменениями),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(зарегистрирован Министерством юстиции Российской Федерации 01 декабря 2023 года, регистрационный номер № 76239)</w:t>
      </w:r>
      <w:r w:rsidR="00BC665E">
        <w:rPr>
          <w:sz w:val="26"/>
          <w:szCs w:val="26"/>
        </w:rPr>
        <w:t>,</w:t>
      </w:r>
      <w:r w:rsidR="00600CB5">
        <w:rPr>
          <w:sz w:val="26"/>
          <w:szCs w:val="26"/>
        </w:rPr>
        <w:t>Совет Соболевского</w:t>
      </w:r>
      <w:r w:rsidR="00BC665E" w:rsidRPr="00600CB5">
        <w:rPr>
          <w:sz w:val="26"/>
          <w:szCs w:val="26"/>
        </w:rPr>
        <w:t xml:space="preserve"> сельского поселения </w:t>
      </w:r>
      <w:proofErr w:type="gramEnd"/>
    </w:p>
    <w:p w:rsidR="00E20D53" w:rsidRPr="00627EAF" w:rsidRDefault="005623C7" w:rsidP="00600CB5">
      <w:pPr>
        <w:ind w:firstLine="709"/>
        <w:jc w:val="both"/>
        <w:rPr>
          <w:sz w:val="26"/>
          <w:szCs w:val="26"/>
        </w:rPr>
      </w:pPr>
      <w:r w:rsidRPr="005623C7">
        <w:rPr>
          <w:b/>
          <w:sz w:val="26"/>
          <w:szCs w:val="26"/>
        </w:rPr>
        <w:t>РЕШИЛ:</w:t>
      </w:r>
    </w:p>
    <w:p w:rsidR="00DD4C00" w:rsidRPr="005623C7" w:rsidRDefault="005623C7" w:rsidP="005623C7">
      <w:pPr>
        <w:jc w:val="both"/>
        <w:rPr>
          <w:sz w:val="26"/>
          <w:szCs w:val="26"/>
        </w:rPr>
      </w:pPr>
      <w:r w:rsidRPr="005623C7">
        <w:rPr>
          <w:sz w:val="26"/>
          <w:szCs w:val="26"/>
        </w:rPr>
        <w:t>1.</w:t>
      </w:r>
      <w:r w:rsidR="00530258" w:rsidRPr="005623C7">
        <w:rPr>
          <w:sz w:val="26"/>
          <w:szCs w:val="26"/>
        </w:rPr>
        <w:t xml:space="preserve">Утвердить </w:t>
      </w:r>
      <w:r w:rsidR="00187764" w:rsidRPr="005623C7">
        <w:rPr>
          <w:sz w:val="26"/>
          <w:szCs w:val="26"/>
        </w:rPr>
        <w:t xml:space="preserve">Порядок ведения реестра муниципального имущества, находящегося в собственности </w:t>
      </w:r>
      <w:r w:rsidR="00600CB5">
        <w:rPr>
          <w:color w:val="000000"/>
          <w:kern w:val="2"/>
          <w:sz w:val="26"/>
          <w:szCs w:val="26"/>
          <w:lang w:eastAsia="en-US"/>
        </w:rPr>
        <w:t>Соболевского</w:t>
      </w:r>
      <w:r w:rsidRPr="005623C7">
        <w:rPr>
          <w:color w:val="000000"/>
          <w:kern w:val="2"/>
          <w:sz w:val="26"/>
          <w:szCs w:val="26"/>
          <w:lang w:eastAsia="en-US"/>
        </w:rPr>
        <w:t xml:space="preserve"> сельского поселения </w:t>
      </w:r>
      <w:proofErr w:type="spellStart"/>
      <w:r w:rsidRPr="005623C7">
        <w:rPr>
          <w:color w:val="000000"/>
          <w:kern w:val="2"/>
          <w:sz w:val="26"/>
          <w:szCs w:val="26"/>
          <w:lang w:eastAsia="en-US"/>
        </w:rPr>
        <w:t>Юрьевецкого</w:t>
      </w:r>
      <w:proofErr w:type="spellEnd"/>
      <w:r w:rsidRPr="005623C7">
        <w:rPr>
          <w:color w:val="000000"/>
          <w:kern w:val="2"/>
          <w:sz w:val="26"/>
          <w:szCs w:val="26"/>
          <w:lang w:eastAsia="en-US"/>
        </w:rPr>
        <w:t xml:space="preserve"> муниципального района Ивановской области</w:t>
      </w:r>
      <w:r>
        <w:rPr>
          <w:color w:val="000000"/>
          <w:kern w:val="2"/>
          <w:sz w:val="26"/>
          <w:szCs w:val="26"/>
          <w:lang w:eastAsia="en-US"/>
        </w:rPr>
        <w:t xml:space="preserve"> </w:t>
      </w:r>
      <w:r w:rsidR="00B76713" w:rsidRPr="005623C7">
        <w:rPr>
          <w:sz w:val="26"/>
          <w:szCs w:val="26"/>
        </w:rPr>
        <w:t>согласно приложению</w:t>
      </w:r>
      <w:r w:rsidR="00187764" w:rsidRPr="005623C7">
        <w:rPr>
          <w:sz w:val="26"/>
          <w:szCs w:val="26"/>
        </w:rPr>
        <w:t xml:space="preserve"> № 1 к настоящему постановлению</w:t>
      </w:r>
      <w:r w:rsidR="00DD4C00" w:rsidRPr="005623C7">
        <w:rPr>
          <w:sz w:val="26"/>
          <w:szCs w:val="26"/>
        </w:rPr>
        <w:t>.</w:t>
      </w:r>
    </w:p>
    <w:p w:rsidR="005623C7" w:rsidRDefault="00A331E8" w:rsidP="005623C7">
      <w:pPr>
        <w:jc w:val="both"/>
        <w:rPr>
          <w:spacing w:val="-2"/>
          <w:sz w:val="26"/>
          <w:szCs w:val="26"/>
        </w:rPr>
      </w:pPr>
      <w:r>
        <w:rPr>
          <w:spacing w:val="-2"/>
          <w:sz w:val="26"/>
          <w:szCs w:val="26"/>
        </w:rPr>
        <w:t>2</w:t>
      </w:r>
      <w:r w:rsidR="00530258" w:rsidRPr="00627EAF">
        <w:rPr>
          <w:spacing w:val="-2"/>
          <w:sz w:val="26"/>
          <w:szCs w:val="26"/>
        </w:rPr>
        <w:t xml:space="preserve">. </w:t>
      </w:r>
      <w:r w:rsidR="003750A8" w:rsidRPr="00627EAF">
        <w:rPr>
          <w:spacing w:val="-2"/>
          <w:sz w:val="26"/>
          <w:szCs w:val="26"/>
        </w:rPr>
        <w:t xml:space="preserve">Утвердить форму реестра муниципального имущества, находящегося в собственности </w:t>
      </w:r>
      <w:r w:rsidR="00600CB5">
        <w:rPr>
          <w:color w:val="000000"/>
          <w:kern w:val="2"/>
          <w:sz w:val="26"/>
          <w:szCs w:val="26"/>
          <w:lang w:eastAsia="en-US"/>
        </w:rPr>
        <w:t>Соболевского</w:t>
      </w:r>
      <w:r w:rsidR="005623C7" w:rsidRPr="005623C7">
        <w:rPr>
          <w:color w:val="000000"/>
          <w:kern w:val="2"/>
          <w:sz w:val="26"/>
          <w:szCs w:val="26"/>
          <w:lang w:eastAsia="en-US"/>
        </w:rPr>
        <w:t xml:space="preserve"> сельского поселения </w:t>
      </w:r>
      <w:proofErr w:type="spellStart"/>
      <w:r w:rsidR="005623C7" w:rsidRPr="005623C7">
        <w:rPr>
          <w:color w:val="000000"/>
          <w:kern w:val="2"/>
          <w:sz w:val="26"/>
          <w:szCs w:val="26"/>
          <w:lang w:eastAsia="en-US"/>
        </w:rPr>
        <w:t>Юрьевецкого</w:t>
      </w:r>
      <w:proofErr w:type="spellEnd"/>
      <w:r w:rsidR="005623C7" w:rsidRPr="005623C7">
        <w:rPr>
          <w:color w:val="000000"/>
          <w:kern w:val="2"/>
          <w:sz w:val="26"/>
          <w:szCs w:val="26"/>
          <w:lang w:eastAsia="en-US"/>
        </w:rPr>
        <w:t xml:space="preserve"> муниципального района Ивановской </w:t>
      </w:r>
      <w:r w:rsidR="00771BBB">
        <w:rPr>
          <w:spacing w:val="-2"/>
          <w:sz w:val="26"/>
          <w:szCs w:val="26"/>
        </w:rPr>
        <w:t>согласно приложению № 2</w:t>
      </w:r>
      <w:r w:rsidR="003750A8" w:rsidRPr="00627EAF">
        <w:rPr>
          <w:spacing w:val="-2"/>
          <w:sz w:val="26"/>
          <w:szCs w:val="26"/>
        </w:rPr>
        <w:t xml:space="preserve"> к настоящему постановлению.</w:t>
      </w:r>
    </w:p>
    <w:p w:rsidR="00F73564" w:rsidRPr="00F50DE0" w:rsidRDefault="00087C04" w:rsidP="00F73564">
      <w:pPr>
        <w:pStyle w:val="a6"/>
        <w:jc w:val="both"/>
        <w:rPr>
          <w:rFonts w:ascii="Times New Roman" w:hAnsi="Times New Roman"/>
          <w:sz w:val="28"/>
          <w:szCs w:val="28"/>
        </w:rPr>
      </w:pPr>
      <w:r>
        <w:rPr>
          <w:rFonts w:ascii="Times New Roman" w:hAnsi="Times New Roman"/>
          <w:sz w:val="28"/>
          <w:szCs w:val="28"/>
        </w:rPr>
        <w:t>3</w:t>
      </w:r>
      <w:r w:rsidR="00F73564" w:rsidRPr="00F50DE0">
        <w:rPr>
          <w:rFonts w:ascii="Times New Roman" w:hAnsi="Times New Roman"/>
          <w:sz w:val="28"/>
          <w:szCs w:val="28"/>
        </w:rPr>
        <w:t>.Обнародовать настоящее решение в соответств</w:t>
      </w:r>
      <w:r w:rsidR="00600CB5">
        <w:rPr>
          <w:rFonts w:ascii="Times New Roman" w:hAnsi="Times New Roman"/>
          <w:sz w:val="28"/>
          <w:szCs w:val="28"/>
        </w:rPr>
        <w:t>ие со ст.38 Устава Соболевского</w:t>
      </w:r>
      <w:r w:rsidR="00F73564" w:rsidRPr="00F50DE0">
        <w:rPr>
          <w:rFonts w:ascii="Times New Roman" w:hAnsi="Times New Roman"/>
          <w:sz w:val="28"/>
          <w:szCs w:val="28"/>
        </w:rPr>
        <w:t xml:space="preserve"> сельского поселения и разместить на официальном сайте администрации поселения.</w:t>
      </w:r>
    </w:p>
    <w:p w:rsidR="00F73564" w:rsidRDefault="00087C04" w:rsidP="00F73564">
      <w:pPr>
        <w:pStyle w:val="a6"/>
        <w:jc w:val="both"/>
        <w:rPr>
          <w:rFonts w:ascii="Times New Roman" w:hAnsi="Times New Roman"/>
          <w:sz w:val="28"/>
          <w:szCs w:val="28"/>
        </w:rPr>
      </w:pPr>
      <w:r>
        <w:rPr>
          <w:rFonts w:ascii="Times New Roman" w:hAnsi="Times New Roman"/>
          <w:sz w:val="28"/>
          <w:szCs w:val="28"/>
        </w:rPr>
        <w:t>4</w:t>
      </w:r>
      <w:r w:rsidR="00F73564" w:rsidRPr="00F50DE0">
        <w:rPr>
          <w:rFonts w:ascii="Times New Roman" w:hAnsi="Times New Roman"/>
          <w:sz w:val="28"/>
          <w:szCs w:val="28"/>
        </w:rPr>
        <w:t>.</w:t>
      </w:r>
      <w:proofErr w:type="gramStart"/>
      <w:r w:rsidR="00F73564" w:rsidRPr="00F50DE0">
        <w:rPr>
          <w:rFonts w:ascii="Times New Roman" w:hAnsi="Times New Roman"/>
          <w:sz w:val="28"/>
          <w:szCs w:val="28"/>
        </w:rPr>
        <w:t>Контроль за</w:t>
      </w:r>
      <w:proofErr w:type="gramEnd"/>
      <w:r w:rsidR="00F73564" w:rsidRPr="00F50DE0">
        <w:rPr>
          <w:rFonts w:ascii="Times New Roman" w:hAnsi="Times New Roman"/>
          <w:sz w:val="28"/>
          <w:szCs w:val="28"/>
        </w:rPr>
        <w:t xml:space="preserve"> исполнением настоящего решения </w:t>
      </w:r>
      <w:r w:rsidR="00F73564">
        <w:rPr>
          <w:rFonts w:ascii="Times New Roman" w:hAnsi="Times New Roman"/>
          <w:sz w:val="28"/>
          <w:szCs w:val="28"/>
        </w:rPr>
        <w:t>возложить на постоянную комиссию по экономической политике, бюджету, финансам и налогам, муниципальному имуществу</w:t>
      </w:r>
      <w:r w:rsidR="00F73564" w:rsidRPr="00F50DE0">
        <w:rPr>
          <w:rFonts w:ascii="Times New Roman" w:hAnsi="Times New Roman"/>
          <w:sz w:val="28"/>
          <w:szCs w:val="28"/>
        </w:rPr>
        <w:t>.</w:t>
      </w:r>
    </w:p>
    <w:p w:rsidR="00F73564" w:rsidRPr="00F50DE0" w:rsidRDefault="00F73564" w:rsidP="00F73564">
      <w:pPr>
        <w:jc w:val="both"/>
        <w:rPr>
          <w:szCs w:val="28"/>
        </w:rPr>
      </w:pPr>
    </w:p>
    <w:p w:rsidR="00F73564" w:rsidRPr="00956049" w:rsidRDefault="00600CB5" w:rsidP="00F73564">
      <w:pPr>
        <w:pStyle w:val="a6"/>
        <w:rPr>
          <w:rFonts w:ascii="Times New Roman" w:hAnsi="Times New Roman"/>
          <w:sz w:val="28"/>
          <w:szCs w:val="28"/>
        </w:rPr>
      </w:pPr>
      <w:r>
        <w:rPr>
          <w:rFonts w:ascii="Times New Roman" w:hAnsi="Times New Roman"/>
          <w:sz w:val="28"/>
          <w:szCs w:val="28"/>
        </w:rPr>
        <w:t>Глава Соболевского</w:t>
      </w:r>
      <w:r w:rsidR="00F73564" w:rsidRPr="00956049">
        <w:rPr>
          <w:rFonts w:ascii="Times New Roman" w:hAnsi="Times New Roman"/>
          <w:sz w:val="28"/>
          <w:szCs w:val="28"/>
        </w:rPr>
        <w:t xml:space="preserve"> сельского поселения</w:t>
      </w:r>
    </w:p>
    <w:p w:rsidR="00F73564" w:rsidRPr="00956049" w:rsidRDefault="00F73564" w:rsidP="00F73564">
      <w:pPr>
        <w:pStyle w:val="a6"/>
        <w:rPr>
          <w:rFonts w:ascii="Times New Roman" w:hAnsi="Times New Roman"/>
          <w:sz w:val="28"/>
          <w:szCs w:val="28"/>
        </w:rPr>
      </w:pPr>
      <w:r w:rsidRPr="00956049">
        <w:rPr>
          <w:rFonts w:ascii="Times New Roman" w:hAnsi="Times New Roman"/>
          <w:sz w:val="28"/>
          <w:szCs w:val="28"/>
        </w:rPr>
        <w:t>Юрьевецкого муниципального района</w:t>
      </w:r>
    </w:p>
    <w:p w:rsidR="00F73564" w:rsidRPr="00956049" w:rsidRDefault="00F73564" w:rsidP="00F73564">
      <w:pPr>
        <w:pStyle w:val="a6"/>
        <w:rPr>
          <w:rFonts w:ascii="Times New Roman" w:hAnsi="Times New Roman"/>
          <w:sz w:val="28"/>
          <w:szCs w:val="28"/>
        </w:rPr>
      </w:pPr>
      <w:r w:rsidRPr="00956049">
        <w:rPr>
          <w:rFonts w:ascii="Times New Roman" w:hAnsi="Times New Roman"/>
          <w:sz w:val="28"/>
          <w:szCs w:val="28"/>
        </w:rPr>
        <w:t>Ивановской области</w:t>
      </w:r>
      <w:r>
        <w:rPr>
          <w:rFonts w:ascii="Times New Roman" w:hAnsi="Times New Roman"/>
          <w:sz w:val="28"/>
          <w:szCs w:val="28"/>
        </w:rPr>
        <w:t xml:space="preserve">                                               </w:t>
      </w:r>
      <w:r w:rsidR="00600CB5">
        <w:rPr>
          <w:rFonts w:ascii="Times New Roman" w:hAnsi="Times New Roman"/>
          <w:sz w:val="28"/>
          <w:szCs w:val="28"/>
        </w:rPr>
        <w:t xml:space="preserve">                   Е.С.Савина</w:t>
      </w:r>
      <w:r w:rsidRPr="00956049">
        <w:rPr>
          <w:rFonts w:ascii="Times New Roman" w:hAnsi="Times New Roman"/>
          <w:sz w:val="28"/>
          <w:szCs w:val="28"/>
        </w:rPr>
        <w:t> </w:t>
      </w:r>
    </w:p>
    <w:p w:rsidR="00F73564" w:rsidRDefault="00F73564" w:rsidP="00F73564">
      <w:pPr>
        <w:pStyle w:val="a6"/>
        <w:rPr>
          <w:rFonts w:ascii="Times New Roman" w:hAnsi="Times New Roman"/>
          <w:sz w:val="28"/>
          <w:szCs w:val="28"/>
        </w:rPr>
      </w:pPr>
      <w:r>
        <w:rPr>
          <w:rFonts w:ascii="Times New Roman" w:hAnsi="Times New Roman"/>
          <w:sz w:val="28"/>
          <w:szCs w:val="28"/>
        </w:rPr>
        <w:t xml:space="preserve"> </w:t>
      </w:r>
    </w:p>
    <w:p w:rsidR="00F73564" w:rsidRDefault="00F73564" w:rsidP="00F73564">
      <w:pPr>
        <w:pStyle w:val="a6"/>
        <w:rPr>
          <w:rFonts w:ascii="Times New Roman" w:hAnsi="Times New Roman"/>
          <w:sz w:val="28"/>
          <w:szCs w:val="28"/>
        </w:rPr>
      </w:pPr>
      <w:r>
        <w:rPr>
          <w:rFonts w:ascii="Times New Roman" w:hAnsi="Times New Roman"/>
          <w:sz w:val="28"/>
          <w:szCs w:val="28"/>
        </w:rPr>
        <w:t xml:space="preserve"> Председатель Совета</w:t>
      </w:r>
    </w:p>
    <w:p w:rsidR="00F73564" w:rsidRPr="00607E39" w:rsidRDefault="00600CB5" w:rsidP="00F73564">
      <w:pPr>
        <w:pStyle w:val="a6"/>
        <w:rPr>
          <w:rFonts w:ascii="Times New Roman" w:hAnsi="Times New Roman"/>
          <w:sz w:val="28"/>
          <w:szCs w:val="28"/>
        </w:rPr>
      </w:pPr>
      <w:r>
        <w:rPr>
          <w:rFonts w:ascii="Times New Roman" w:hAnsi="Times New Roman"/>
          <w:sz w:val="28"/>
          <w:szCs w:val="28"/>
        </w:rPr>
        <w:t xml:space="preserve"> Соболевского</w:t>
      </w:r>
      <w:r w:rsidR="00F73564" w:rsidRPr="00607E39">
        <w:rPr>
          <w:rFonts w:ascii="Times New Roman" w:hAnsi="Times New Roman"/>
          <w:sz w:val="28"/>
          <w:szCs w:val="28"/>
        </w:rPr>
        <w:t xml:space="preserve"> сельского поселения </w:t>
      </w:r>
    </w:p>
    <w:p w:rsidR="00F73564" w:rsidRDefault="00F73564" w:rsidP="00F73564">
      <w:pPr>
        <w:pStyle w:val="a6"/>
        <w:rPr>
          <w:rFonts w:ascii="Times New Roman" w:hAnsi="Times New Roman"/>
          <w:sz w:val="28"/>
          <w:szCs w:val="28"/>
        </w:rPr>
      </w:pPr>
      <w:r>
        <w:rPr>
          <w:rFonts w:ascii="Times New Roman" w:hAnsi="Times New Roman"/>
          <w:sz w:val="28"/>
          <w:szCs w:val="28"/>
        </w:rPr>
        <w:t xml:space="preserve"> </w:t>
      </w:r>
      <w:proofErr w:type="spellStart"/>
      <w:r w:rsidRPr="00607E39">
        <w:rPr>
          <w:rFonts w:ascii="Times New Roman" w:hAnsi="Times New Roman"/>
          <w:sz w:val="28"/>
          <w:szCs w:val="28"/>
        </w:rPr>
        <w:t>Юрьевецкого</w:t>
      </w:r>
      <w:proofErr w:type="spellEnd"/>
      <w:r w:rsidRPr="00607E39">
        <w:rPr>
          <w:rFonts w:ascii="Times New Roman" w:hAnsi="Times New Roman"/>
          <w:sz w:val="28"/>
          <w:szCs w:val="28"/>
        </w:rPr>
        <w:t xml:space="preserve"> муниципального района</w:t>
      </w:r>
      <w:r w:rsidRPr="00607E39">
        <w:rPr>
          <w:rFonts w:ascii="Times New Roman" w:hAnsi="Times New Roman"/>
          <w:sz w:val="28"/>
          <w:szCs w:val="28"/>
        </w:rPr>
        <w:tab/>
      </w:r>
      <w:r w:rsidRPr="00607E39">
        <w:rPr>
          <w:rFonts w:ascii="Times New Roman" w:hAnsi="Times New Roman"/>
          <w:sz w:val="28"/>
          <w:szCs w:val="28"/>
        </w:rPr>
        <w:tab/>
      </w:r>
      <w:r w:rsidRPr="00607E39">
        <w:rPr>
          <w:rFonts w:ascii="Times New Roman" w:hAnsi="Times New Roman"/>
          <w:sz w:val="28"/>
          <w:szCs w:val="28"/>
        </w:rPr>
        <w:tab/>
      </w:r>
      <w:r w:rsidRPr="00607E39">
        <w:rPr>
          <w:rFonts w:ascii="Times New Roman" w:hAnsi="Times New Roman"/>
          <w:sz w:val="28"/>
          <w:szCs w:val="28"/>
        </w:rPr>
        <w:tab/>
      </w:r>
    </w:p>
    <w:p w:rsidR="00F73564" w:rsidRDefault="00600CB5" w:rsidP="00600CB5">
      <w:pPr>
        <w:pStyle w:val="a6"/>
        <w:tabs>
          <w:tab w:val="left" w:pos="7047"/>
        </w:tabs>
        <w:rPr>
          <w:rFonts w:ascii="Times New Roman" w:hAnsi="Times New Roman"/>
          <w:sz w:val="28"/>
          <w:szCs w:val="28"/>
        </w:rPr>
      </w:pPr>
      <w:r>
        <w:rPr>
          <w:rFonts w:ascii="Times New Roman" w:hAnsi="Times New Roman"/>
          <w:sz w:val="28"/>
          <w:szCs w:val="28"/>
        </w:rPr>
        <w:t xml:space="preserve"> Ивановской области</w:t>
      </w:r>
      <w:r>
        <w:rPr>
          <w:rFonts w:ascii="Times New Roman" w:hAnsi="Times New Roman"/>
          <w:sz w:val="28"/>
          <w:szCs w:val="28"/>
        </w:rPr>
        <w:tab/>
      </w:r>
      <w:proofErr w:type="spellStart"/>
      <w:r>
        <w:rPr>
          <w:rFonts w:ascii="Times New Roman" w:hAnsi="Times New Roman"/>
          <w:sz w:val="28"/>
          <w:szCs w:val="28"/>
        </w:rPr>
        <w:t>А.Д</w:t>
      </w:r>
      <w:proofErr w:type="gramStart"/>
      <w:r>
        <w:rPr>
          <w:rFonts w:ascii="Times New Roman" w:hAnsi="Times New Roman"/>
          <w:sz w:val="28"/>
          <w:szCs w:val="28"/>
        </w:rPr>
        <w:t>,М</w:t>
      </w:r>
      <w:proofErr w:type="gramEnd"/>
      <w:r>
        <w:rPr>
          <w:rFonts w:ascii="Times New Roman" w:hAnsi="Times New Roman"/>
          <w:sz w:val="28"/>
          <w:szCs w:val="28"/>
        </w:rPr>
        <w:t>уравьев</w:t>
      </w:r>
      <w:proofErr w:type="spellEnd"/>
    </w:p>
    <w:p w:rsidR="00F73564" w:rsidRDefault="00F73564" w:rsidP="00F73564">
      <w:pPr>
        <w:pStyle w:val="a6"/>
        <w:rPr>
          <w:rFonts w:ascii="Times New Roman" w:hAnsi="Times New Roman"/>
          <w:sz w:val="28"/>
          <w:szCs w:val="28"/>
        </w:rPr>
      </w:pPr>
    </w:p>
    <w:p w:rsidR="00F73564" w:rsidRDefault="00F73564" w:rsidP="00F73564">
      <w:pPr>
        <w:pStyle w:val="a6"/>
        <w:rPr>
          <w:rFonts w:ascii="Times New Roman" w:hAnsi="Times New Roman"/>
          <w:sz w:val="28"/>
          <w:szCs w:val="28"/>
        </w:rPr>
      </w:pPr>
    </w:p>
    <w:p w:rsidR="007B3069" w:rsidRDefault="007B3069" w:rsidP="003E6F21">
      <w:pPr>
        <w:autoSpaceDE w:val="0"/>
        <w:autoSpaceDN w:val="0"/>
        <w:adjustRightInd w:val="0"/>
        <w:jc w:val="right"/>
        <w:rPr>
          <w:bCs/>
          <w:sz w:val="26"/>
          <w:szCs w:val="26"/>
        </w:rPr>
      </w:pPr>
    </w:p>
    <w:p w:rsidR="007B3069" w:rsidRDefault="007B3069" w:rsidP="003E6F21">
      <w:pPr>
        <w:autoSpaceDE w:val="0"/>
        <w:autoSpaceDN w:val="0"/>
        <w:adjustRightInd w:val="0"/>
        <w:jc w:val="right"/>
        <w:rPr>
          <w:bCs/>
          <w:sz w:val="26"/>
          <w:szCs w:val="26"/>
        </w:rPr>
      </w:pPr>
    </w:p>
    <w:p w:rsidR="008E49AD" w:rsidRPr="00FA73CB" w:rsidRDefault="00F73564" w:rsidP="003E6F21">
      <w:pPr>
        <w:autoSpaceDE w:val="0"/>
        <w:autoSpaceDN w:val="0"/>
        <w:adjustRightInd w:val="0"/>
        <w:jc w:val="right"/>
        <w:rPr>
          <w:bCs/>
          <w:sz w:val="26"/>
          <w:szCs w:val="26"/>
        </w:rPr>
      </w:pPr>
      <w:r>
        <w:rPr>
          <w:bCs/>
          <w:sz w:val="26"/>
          <w:szCs w:val="26"/>
        </w:rPr>
        <w:lastRenderedPageBreak/>
        <w:t xml:space="preserve"> </w:t>
      </w:r>
      <w:r w:rsidR="003E6F21" w:rsidRPr="00FA73CB">
        <w:rPr>
          <w:bCs/>
          <w:sz w:val="26"/>
          <w:szCs w:val="26"/>
        </w:rPr>
        <w:t>Приложение № 1</w:t>
      </w:r>
    </w:p>
    <w:p w:rsidR="003E6F21" w:rsidRPr="00FA73CB" w:rsidRDefault="003E6F21" w:rsidP="006D0EC1">
      <w:pPr>
        <w:autoSpaceDE w:val="0"/>
        <w:autoSpaceDN w:val="0"/>
        <w:adjustRightInd w:val="0"/>
        <w:jc w:val="right"/>
        <w:rPr>
          <w:bCs/>
          <w:sz w:val="26"/>
          <w:szCs w:val="26"/>
        </w:rPr>
      </w:pPr>
      <w:r w:rsidRPr="00FA73CB">
        <w:rPr>
          <w:bCs/>
          <w:sz w:val="26"/>
          <w:szCs w:val="26"/>
        </w:rPr>
        <w:t xml:space="preserve">к </w:t>
      </w:r>
      <w:r w:rsidR="0067513E">
        <w:rPr>
          <w:bCs/>
          <w:sz w:val="26"/>
          <w:szCs w:val="26"/>
        </w:rPr>
        <w:t>решению  Совета</w:t>
      </w:r>
    </w:p>
    <w:p w:rsidR="003E6F21" w:rsidRPr="00FA73CB" w:rsidRDefault="00600CB5" w:rsidP="006D0EC1">
      <w:pPr>
        <w:autoSpaceDE w:val="0"/>
        <w:autoSpaceDN w:val="0"/>
        <w:adjustRightInd w:val="0"/>
        <w:jc w:val="right"/>
        <w:rPr>
          <w:bCs/>
          <w:sz w:val="26"/>
          <w:szCs w:val="26"/>
        </w:rPr>
      </w:pPr>
      <w:r>
        <w:rPr>
          <w:bCs/>
          <w:sz w:val="26"/>
          <w:szCs w:val="26"/>
        </w:rPr>
        <w:t>Соболевского</w:t>
      </w:r>
      <w:r w:rsidR="006D0EC1">
        <w:rPr>
          <w:bCs/>
          <w:sz w:val="26"/>
          <w:szCs w:val="26"/>
        </w:rPr>
        <w:t xml:space="preserve"> </w:t>
      </w:r>
      <w:r w:rsidR="003E6F21" w:rsidRPr="00FA73CB">
        <w:rPr>
          <w:bCs/>
          <w:sz w:val="26"/>
          <w:szCs w:val="26"/>
        </w:rPr>
        <w:t>сельского поселения</w:t>
      </w:r>
    </w:p>
    <w:p w:rsidR="003E6F21" w:rsidRPr="00FA73CB" w:rsidRDefault="00F551B7" w:rsidP="003E6F21">
      <w:pPr>
        <w:autoSpaceDE w:val="0"/>
        <w:autoSpaceDN w:val="0"/>
        <w:adjustRightInd w:val="0"/>
        <w:jc w:val="right"/>
        <w:rPr>
          <w:bCs/>
          <w:sz w:val="26"/>
          <w:szCs w:val="26"/>
        </w:rPr>
      </w:pPr>
      <w:r>
        <w:rPr>
          <w:bCs/>
          <w:sz w:val="26"/>
          <w:szCs w:val="26"/>
        </w:rPr>
        <w:t>о</w:t>
      </w:r>
      <w:r w:rsidR="003E6F21" w:rsidRPr="00FA73CB">
        <w:rPr>
          <w:bCs/>
          <w:sz w:val="26"/>
          <w:szCs w:val="26"/>
        </w:rPr>
        <w:t>т</w:t>
      </w:r>
      <w:r w:rsidR="00600CB5">
        <w:rPr>
          <w:bCs/>
          <w:sz w:val="26"/>
          <w:szCs w:val="26"/>
        </w:rPr>
        <w:t xml:space="preserve"> </w:t>
      </w:r>
      <w:r w:rsidR="004B758B">
        <w:rPr>
          <w:bCs/>
          <w:sz w:val="26"/>
          <w:szCs w:val="26"/>
        </w:rPr>
        <w:t xml:space="preserve">25.02. </w:t>
      </w:r>
      <w:r w:rsidR="00C84B43">
        <w:rPr>
          <w:bCs/>
          <w:sz w:val="26"/>
          <w:szCs w:val="26"/>
        </w:rPr>
        <w:t>2025</w:t>
      </w:r>
      <w:r w:rsidR="003E6F21" w:rsidRPr="00FA73CB">
        <w:rPr>
          <w:bCs/>
          <w:sz w:val="26"/>
          <w:szCs w:val="26"/>
        </w:rPr>
        <w:t xml:space="preserve"> №</w:t>
      </w:r>
      <w:r w:rsidR="004B758B">
        <w:rPr>
          <w:bCs/>
          <w:sz w:val="26"/>
          <w:szCs w:val="26"/>
        </w:rPr>
        <w:t>152</w:t>
      </w:r>
      <w:r w:rsidR="000B6481">
        <w:rPr>
          <w:bCs/>
          <w:sz w:val="26"/>
          <w:szCs w:val="26"/>
        </w:rPr>
        <w:t xml:space="preserve"> </w:t>
      </w:r>
    </w:p>
    <w:p w:rsidR="003E6F21" w:rsidRPr="00E21450" w:rsidRDefault="003E6F21" w:rsidP="003E6F21">
      <w:pPr>
        <w:shd w:val="clear" w:color="auto" w:fill="FFFFFF"/>
        <w:spacing w:after="240"/>
        <w:jc w:val="center"/>
        <w:textAlignment w:val="baseline"/>
        <w:rPr>
          <w:b/>
          <w:bCs/>
          <w:color w:val="000000" w:themeColor="text1"/>
          <w:sz w:val="26"/>
          <w:szCs w:val="26"/>
          <w:lang w:eastAsia="ru-RU"/>
        </w:rPr>
      </w:pPr>
    </w:p>
    <w:p w:rsidR="003E6F21" w:rsidRPr="00C84B43" w:rsidRDefault="003E6F21" w:rsidP="003E6F21">
      <w:pPr>
        <w:shd w:val="clear" w:color="auto" w:fill="FFFFFF"/>
        <w:ind w:firstLine="709"/>
        <w:jc w:val="center"/>
        <w:textAlignment w:val="baseline"/>
        <w:rPr>
          <w:b/>
          <w:bCs/>
          <w:color w:val="000000" w:themeColor="text1"/>
          <w:sz w:val="26"/>
          <w:szCs w:val="26"/>
          <w:lang w:eastAsia="ru-RU"/>
        </w:rPr>
      </w:pPr>
      <w:r w:rsidRPr="00C84B43">
        <w:rPr>
          <w:b/>
          <w:bCs/>
          <w:color w:val="000000" w:themeColor="text1"/>
          <w:sz w:val="26"/>
          <w:szCs w:val="26"/>
          <w:lang w:eastAsia="ru-RU"/>
        </w:rPr>
        <w:t>Порядок</w:t>
      </w:r>
    </w:p>
    <w:p w:rsidR="003E6F21" w:rsidRPr="00C84B43" w:rsidRDefault="003E6F21" w:rsidP="003E6F21">
      <w:pPr>
        <w:shd w:val="clear" w:color="auto" w:fill="FFFFFF"/>
        <w:ind w:firstLine="709"/>
        <w:jc w:val="center"/>
        <w:textAlignment w:val="baseline"/>
        <w:rPr>
          <w:b/>
          <w:color w:val="000000" w:themeColor="text1"/>
          <w:sz w:val="26"/>
          <w:szCs w:val="26"/>
          <w:lang w:eastAsia="ru-RU"/>
        </w:rPr>
      </w:pPr>
      <w:r w:rsidRPr="00C84B43">
        <w:rPr>
          <w:b/>
          <w:bCs/>
          <w:color w:val="000000" w:themeColor="text1"/>
          <w:sz w:val="26"/>
          <w:szCs w:val="26"/>
          <w:lang w:eastAsia="ru-RU"/>
        </w:rPr>
        <w:t xml:space="preserve">ведения реестра муниципального имущества, находящегося в собственности </w:t>
      </w:r>
      <w:r w:rsidR="00600CB5">
        <w:rPr>
          <w:b/>
          <w:bCs/>
          <w:color w:val="000000" w:themeColor="text1"/>
          <w:sz w:val="26"/>
          <w:szCs w:val="26"/>
          <w:lang w:eastAsia="ru-RU"/>
        </w:rPr>
        <w:t>Соболевского</w:t>
      </w:r>
      <w:r w:rsidR="00BC665E" w:rsidRPr="00C84B43">
        <w:rPr>
          <w:b/>
          <w:bCs/>
          <w:color w:val="000000" w:themeColor="text1"/>
          <w:sz w:val="26"/>
          <w:szCs w:val="26"/>
          <w:lang w:eastAsia="ru-RU"/>
        </w:rPr>
        <w:t xml:space="preserve"> сельского поселения</w:t>
      </w:r>
      <w:r w:rsidR="006D0EC1" w:rsidRPr="00C84B43">
        <w:rPr>
          <w:b/>
          <w:bCs/>
          <w:color w:val="000000" w:themeColor="text1"/>
          <w:sz w:val="26"/>
          <w:szCs w:val="26"/>
          <w:lang w:eastAsia="ru-RU"/>
        </w:rPr>
        <w:t xml:space="preserve"> </w:t>
      </w:r>
      <w:proofErr w:type="spellStart"/>
      <w:r w:rsidR="00C84B43" w:rsidRPr="00C84B43">
        <w:rPr>
          <w:b/>
          <w:bCs/>
          <w:color w:val="000000" w:themeColor="text1"/>
          <w:sz w:val="26"/>
          <w:szCs w:val="26"/>
          <w:lang w:eastAsia="ru-RU"/>
        </w:rPr>
        <w:t>Юрьевец</w:t>
      </w:r>
      <w:r w:rsidR="006D0EC1" w:rsidRPr="00C84B43">
        <w:rPr>
          <w:b/>
          <w:bCs/>
          <w:color w:val="000000" w:themeColor="text1"/>
          <w:sz w:val="26"/>
          <w:szCs w:val="26"/>
          <w:lang w:eastAsia="ru-RU"/>
        </w:rPr>
        <w:t>кого</w:t>
      </w:r>
      <w:proofErr w:type="spellEnd"/>
      <w:r w:rsidR="006D0EC1" w:rsidRPr="00C84B43">
        <w:rPr>
          <w:b/>
          <w:bCs/>
          <w:color w:val="000000" w:themeColor="text1"/>
          <w:sz w:val="26"/>
          <w:szCs w:val="26"/>
          <w:lang w:eastAsia="ru-RU"/>
        </w:rPr>
        <w:t xml:space="preserve"> муниципального района </w:t>
      </w:r>
      <w:r w:rsidR="00C84B43" w:rsidRPr="00C84B43">
        <w:rPr>
          <w:b/>
          <w:bCs/>
          <w:color w:val="000000" w:themeColor="text1"/>
          <w:sz w:val="26"/>
          <w:szCs w:val="26"/>
          <w:lang w:eastAsia="ru-RU"/>
        </w:rPr>
        <w:t>Иванов</w:t>
      </w:r>
      <w:r w:rsidR="006D0EC1" w:rsidRPr="00C84B43">
        <w:rPr>
          <w:b/>
          <w:bCs/>
          <w:color w:val="000000" w:themeColor="text1"/>
          <w:sz w:val="26"/>
          <w:szCs w:val="26"/>
          <w:lang w:eastAsia="ru-RU"/>
        </w:rPr>
        <w:t>ской области</w:t>
      </w:r>
      <w:r w:rsidRPr="00C84B43">
        <w:rPr>
          <w:b/>
          <w:color w:val="000000" w:themeColor="text1"/>
          <w:sz w:val="26"/>
          <w:szCs w:val="26"/>
          <w:lang w:eastAsia="ru-RU"/>
        </w:rPr>
        <w:br/>
      </w:r>
    </w:p>
    <w:p w:rsidR="003E6F21" w:rsidRPr="00E21450" w:rsidRDefault="003E6F21" w:rsidP="003E6F21">
      <w:pPr>
        <w:shd w:val="clear" w:color="auto" w:fill="FFFFFF"/>
        <w:ind w:firstLine="709"/>
        <w:jc w:val="center"/>
        <w:textAlignment w:val="baseline"/>
        <w:outlineLvl w:val="2"/>
        <w:rPr>
          <w:bCs/>
          <w:color w:val="000000" w:themeColor="text1"/>
          <w:sz w:val="26"/>
          <w:szCs w:val="26"/>
          <w:lang w:eastAsia="ru-RU"/>
        </w:rPr>
      </w:pPr>
      <w:r w:rsidRPr="00E21450">
        <w:rPr>
          <w:bCs/>
          <w:color w:val="000000" w:themeColor="text1"/>
          <w:sz w:val="26"/>
          <w:szCs w:val="26"/>
          <w:lang w:eastAsia="ru-RU"/>
        </w:rPr>
        <w:t>I. Общие положения</w:t>
      </w:r>
    </w:p>
    <w:p w:rsidR="002F1D0E" w:rsidRPr="00E21450" w:rsidRDefault="002F1D0E" w:rsidP="003E6F21">
      <w:pPr>
        <w:shd w:val="clear" w:color="auto" w:fill="FFFFFF"/>
        <w:ind w:firstLine="709"/>
        <w:jc w:val="center"/>
        <w:textAlignment w:val="baseline"/>
        <w:outlineLvl w:val="2"/>
        <w:rPr>
          <w:bCs/>
          <w:color w:val="000000" w:themeColor="text1"/>
          <w:sz w:val="26"/>
          <w:szCs w:val="26"/>
          <w:lang w:eastAsia="ru-RU"/>
        </w:rPr>
      </w:pPr>
    </w:p>
    <w:p w:rsidR="00FB6818" w:rsidRPr="00E21450" w:rsidRDefault="003E6F21" w:rsidP="00E21450">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1. Настоящий Порядок устанавливает правила ведения </w:t>
      </w:r>
      <w:r w:rsidR="00055463" w:rsidRPr="00E21450">
        <w:rPr>
          <w:color w:val="000000" w:themeColor="text1"/>
          <w:sz w:val="26"/>
          <w:szCs w:val="26"/>
          <w:lang w:eastAsia="ru-RU"/>
        </w:rPr>
        <w:t xml:space="preserve">администрацией </w:t>
      </w:r>
      <w:r w:rsidR="00600CB5">
        <w:rPr>
          <w:color w:val="000000"/>
          <w:kern w:val="2"/>
          <w:sz w:val="26"/>
          <w:szCs w:val="26"/>
          <w:lang w:eastAsia="en-US"/>
        </w:rPr>
        <w:t>Соболевского</w:t>
      </w:r>
      <w:r w:rsidR="00C84B43" w:rsidRPr="005623C7">
        <w:rPr>
          <w:color w:val="000000"/>
          <w:kern w:val="2"/>
          <w:sz w:val="26"/>
          <w:szCs w:val="26"/>
          <w:lang w:eastAsia="en-US"/>
        </w:rPr>
        <w:t xml:space="preserve"> сельского поселения </w:t>
      </w:r>
      <w:proofErr w:type="spellStart"/>
      <w:r w:rsidR="00C84B43" w:rsidRPr="005623C7">
        <w:rPr>
          <w:color w:val="000000"/>
          <w:kern w:val="2"/>
          <w:sz w:val="26"/>
          <w:szCs w:val="26"/>
          <w:lang w:eastAsia="en-US"/>
        </w:rPr>
        <w:t>Юрьевецкого</w:t>
      </w:r>
      <w:proofErr w:type="spellEnd"/>
      <w:r w:rsidR="00C84B43" w:rsidRPr="005623C7">
        <w:rPr>
          <w:color w:val="000000"/>
          <w:kern w:val="2"/>
          <w:sz w:val="26"/>
          <w:szCs w:val="26"/>
          <w:lang w:eastAsia="en-US"/>
        </w:rPr>
        <w:t xml:space="preserve"> муниципального района Ивановской области</w:t>
      </w:r>
      <w:r w:rsidR="00C84B43">
        <w:rPr>
          <w:color w:val="000000"/>
          <w:kern w:val="2"/>
          <w:sz w:val="26"/>
          <w:szCs w:val="26"/>
          <w:lang w:eastAsia="en-US"/>
        </w:rPr>
        <w:t xml:space="preserve"> </w:t>
      </w:r>
      <w:r w:rsidR="00F831E3" w:rsidRPr="00E21450">
        <w:rPr>
          <w:color w:val="000000" w:themeColor="text1"/>
          <w:sz w:val="26"/>
          <w:szCs w:val="26"/>
          <w:lang w:eastAsia="ru-RU"/>
        </w:rPr>
        <w:t>(далее – администрация)</w:t>
      </w:r>
      <w:r w:rsidR="003952CA">
        <w:rPr>
          <w:color w:val="000000" w:themeColor="text1"/>
          <w:sz w:val="26"/>
          <w:szCs w:val="26"/>
          <w:lang w:eastAsia="ru-RU"/>
        </w:rPr>
        <w:t xml:space="preserve"> </w:t>
      </w:r>
      <w:r w:rsidR="00055463" w:rsidRPr="00E21450">
        <w:rPr>
          <w:color w:val="000000" w:themeColor="text1"/>
          <w:sz w:val="26"/>
          <w:szCs w:val="26"/>
          <w:lang w:eastAsia="ru-RU"/>
        </w:rPr>
        <w:t>реестра муниципального имущества, находящегося в собственности</w:t>
      </w:r>
      <w:r w:rsidR="00600CB5">
        <w:rPr>
          <w:color w:val="000000" w:themeColor="text1"/>
          <w:sz w:val="26"/>
          <w:szCs w:val="26"/>
          <w:lang w:eastAsia="ru-RU"/>
        </w:rPr>
        <w:t xml:space="preserve"> Соболевского</w:t>
      </w:r>
      <w:r w:rsidR="00BC665E" w:rsidRPr="00E21450">
        <w:rPr>
          <w:color w:val="000000" w:themeColor="text1"/>
          <w:sz w:val="26"/>
          <w:szCs w:val="26"/>
          <w:lang w:eastAsia="ru-RU"/>
        </w:rPr>
        <w:t xml:space="preserve"> сельского поселени</w:t>
      </w:r>
      <w:proofErr w:type="gramStart"/>
      <w:r w:rsidR="00BC665E" w:rsidRPr="00E21450">
        <w:rPr>
          <w:color w:val="000000" w:themeColor="text1"/>
          <w:sz w:val="26"/>
          <w:szCs w:val="26"/>
          <w:lang w:eastAsia="ru-RU"/>
        </w:rPr>
        <w:t>я</w:t>
      </w:r>
      <w:r w:rsidRPr="00E21450">
        <w:rPr>
          <w:color w:val="000000" w:themeColor="text1"/>
          <w:sz w:val="26"/>
          <w:szCs w:val="26"/>
          <w:lang w:eastAsia="ru-RU"/>
        </w:rPr>
        <w:t>(</w:t>
      </w:r>
      <w:proofErr w:type="gramEnd"/>
      <w:r w:rsidRPr="00E21450">
        <w:rPr>
          <w:color w:val="000000" w:themeColor="text1"/>
          <w:sz w:val="26"/>
          <w:szCs w:val="26"/>
          <w:lang w:eastAsia="ru-RU"/>
        </w:rPr>
        <w:t>далее - реестр), в том числе состав подлежащего учету муниципального имущества и порядок его учета, состав сведений, подлежащих отражению в реестр</w:t>
      </w:r>
      <w:r w:rsidR="00FB6818" w:rsidRPr="00E21450">
        <w:rPr>
          <w:color w:val="000000" w:themeColor="text1"/>
          <w:sz w:val="26"/>
          <w:szCs w:val="26"/>
          <w:lang w:eastAsia="ru-RU"/>
        </w:rPr>
        <w:t>е</w:t>
      </w:r>
      <w:r w:rsidRPr="00E21450">
        <w:rPr>
          <w:color w:val="000000" w:themeColor="text1"/>
          <w:sz w:val="26"/>
          <w:szCs w:val="26"/>
          <w:lang w:eastAsia="ru-RU"/>
        </w:rPr>
        <w:t>, а также порядок предоставления сод</w:t>
      </w:r>
      <w:r w:rsidR="00055463" w:rsidRPr="00E21450">
        <w:rPr>
          <w:color w:val="000000" w:themeColor="text1"/>
          <w:sz w:val="26"/>
          <w:szCs w:val="26"/>
          <w:lang w:eastAsia="ru-RU"/>
        </w:rPr>
        <w:t>ержащейся в реестр</w:t>
      </w:r>
      <w:r w:rsidR="00FB6818" w:rsidRPr="00E21450">
        <w:rPr>
          <w:color w:val="000000" w:themeColor="text1"/>
          <w:sz w:val="26"/>
          <w:szCs w:val="26"/>
          <w:lang w:eastAsia="ru-RU"/>
        </w:rPr>
        <w:t>е</w:t>
      </w:r>
      <w:r w:rsidR="00055463" w:rsidRPr="00E21450">
        <w:rPr>
          <w:color w:val="000000" w:themeColor="text1"/>
          <w:sz w:val="26"/>
          <w:szCs w:val="26"/>
          <w:lang w:eastAsia="ru-RU"/>
        </w:rPr>
        <w:t xml:space="preserve"> информации </w:t>
      </w:r>
      <w:r w:rsidRPr="00E21450">
        <w:rPr>
          <w:color w:val="000000" w:themeColor="text1"/>
          <w:sz w:val="26"/>
          <w:szCs w:val="26"/>
          <w:lang w:eastAsia="ru-RU"/>
        </w:rPr>
        <w:t>о муниципальном имуществе.</w:t>
      </w:r>
    </w:p>
    <w:p w:rsidR="00FD6E3F" w:rsidRPr="00E21450" w:rsidRDefault="003E6F21" w:rsidP="0092644A">
      <w:pPr>
        <w:shd w:val="clear" w:color="auto" w:fill="FFFFFF"/>
        <w:jc w:val="both"/>
        <w:textAlignment w:val="baseline"/>
        <w:rPr>
          <w:color w:val="000000" w:themeColor="text1"/>
          <w:sz w:val="26"/>
          <w:szCs w:val="26"/>
          <w:lang w:eastAsia="ru-RU"/>
        </w:rPr>
      </w:pPr>
      <w:r w:rsidRPr="00E21450">
        <w:rPr>
          <w:color w:val="000000" w:themeColor="text1"/>
          <w:sz w:val="26"/>
          <w:szCs w:val="26"/>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091654" w:rsidRPr="00E21450" w:rsidRDefault="003E6F21" w:rsidP="002F1D0E">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2. Объектом учета муниципального имущества (далее - объект учета) является следующее муниципальное имущество:</w:t>
      </w:r>
    </w:p>
    <w:p w:rsidR="00091654" w:rsidRPr="00E21450" w:rsidRDefault="00091654" w:rsidP="002F1D0E">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w:t>
      </w:r>
      <w:r w:rsidR="003E6F21" w:rsidRPr="00E21450">
        <w:rPr>
          <w:color w:val="000000" w:themeColor="text1"/>
          <w:sz w:val="26"/>
          <w:szCs w:val="26"/>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E6F21" w:rsidRPr="00E21450" w:rsidRDefault="00091654" w:rsidP="002F1D0E">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3E6F21" w:rsidRPr="00E21450">
        <w:rPr>
          <w:color w:val="000000" w:themeColor="text1"/>
          <w:sz w:val="26"/>
          <w:szCs w:val="26"/>
          <w:lang w:eastAsia="ru-RU"/>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w:t>
      </w:r>
      <w:r w:rsidR="00CC4F1E" w:rsidRPr="00E21450">
        <w:rPr>
          <w:color w:val="000000" w:themeColor="text1"/>
          <w:sz w:val="26"/>
          <w:szCs w:val="26"/>
          <w:lang w:eastAsia="ru-RU"/>
        </w:rPr>
        <w:t>Р</w:t>
      </w:r>
      <w:r w:rsidR="003E6F21" w:rsidRPr="00E21450">
        <w:rPr>
          <w:color w:val="000000" w:themeColor="text1"/>
          <w:sz w:val="26"/>
          <w:szCs w:val="26"/>
          <w:lang w:eastAsia="ru-RU"/>
        </w:rPr>
        <w:t>ешени</w:t>
      </w:r>
      <w:r w:rsidR="00CC4F1E" w:rsidRPr="00E21450">
        <w:rPr>
          <w:color w:val="000000" w:themeColor="text1"/>
          <w:sz w:val="26"/>
          <w:szCs w:val="26"/>
          <w:lang w:eastAsia="ru-RU"/>
        </w:rPr>
        <w:t>ем</w:t>
      </w:r>
      <w:r w:rsidR="00E21450">
        <w:rPr>
          <w:color w:val="000000" w:themeColor="text1"/>
          <w:sz w:val="26"/>
          <w:szCs w:val="26"/>
          <w:lang w:eastAsia="ru-RU"/>
        </w:rPr>
        <w:t xml:space="preserve"> Совета </w:t>
      </w:r>
      <w:r w:rsidR="00A577DE">
        <w:rPr>
          <w:color w:val="000000" w:themeColor="text1"/>
          <w:sz w:val="26"/>
          <w:szCs w:val="26"/>
          <w:lang w:eastAsia="ru-RU"/>
        </w:rPr>
        <w:t>Соболевского</w:t>
      </w:r>
      <w:r w:rsidR="00E21450">
        <w:rPr>
          <w:color w:val="000000" w:themeColor="text1"/>
          <w:sz w:val="26"/>
          <w:szCs w:val="26"/>
          <w:lang w:eastAsia="ru-RU"/>
        </w:rPr>
        <w:t xml:space="preserve"> </w:t>
      </w:r>
      <w:r w:rsidR="00CC4F1E" w:rsidRPr="00E21450">
        <w:rPr>
          <w:color w:val="000000" w:themeColor="text1"/>
          <w:sz w:val="26"/>
          <w:szCs w:val="26"/>
          <w:lang w:eastAsia="ru-RU"/>
        </w:rPr>
        <w:t>сельского поселения</w:t>
      </w:r>
      <w:r w:rsidR="00E21494" w:rsidRPr="00E21450">
        <w:rPr>
          <w:color w:val="000000" w:themeColor="text1"/>
          <w:sz w:val="26"/>
          <w:szCs w:val="26"/>
          <w:lang w:eastAsia="ru-RU"/>
        </w:rPr>
        <w:t>;</w:t>
      </w:r>
    </w:p>
    <w:p w:rsidR="00E21494" w:rsidRPr="00E21450" w:rsidRDefault="00E21494" w:rsidP="002F1D0E">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w:t>
      </w:r>
      <w:r w:rsidR="00A577DE">
        <w:rPr>
          <w:color w:val="000000" w:themeColor="text1"/>
          <w:sz w:val="26"/>
          <w:szCs w:val="26"/>
          <w:lang w:eastAsia="ru-RU"/>
        </w:rPr>
        <w:t>Совета Соболевского</w:t>
      </w:r>
      <w:r w:rsidR="00C84B43">
        <w:rPr>
          <w:color w:val="000000" w:themeColor="text1"/>
          <w:sz w:val="26"/>
          <w:szCs w:val="26"/>
          <w:lang w:eastAsia="ru-RU"/>
        </w:rPr>
        <w:t xml:space="preserve"> </w:t>
      </w:r>
      <w:r w:rsidRPr="00E21450">
        <w:rPr>
          <w:color w:val="000000" w:themeColor="text1"/>
          <w:sz w:val="26"/>
          <w:szCs w:val="26"/>
          <w:lang w:eastAsia="ru-RU"/>
        </w:rPr>
        <w:t>сельского поселения.</w:t>
      </w:r>
    </w:p>
    <w:p w:rsidR="00F831E3" w:rsidRPr="00E21450" w:rsidRDefault="00F831E3" w:rsidP="00F831E3">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F831E3" w:rsidRPr="00E21450" w:rsidRDefault="00F831E3" w:rsidP="00F831E3">
      <w:pPr>
        <w:shd w:val="clear" w:color="auto" w:fill="FFFFFF"/>
        <w:ind w:firstLine="709"/>
        <w:jc w:val="both"/>
        <w:textAlignment w:val="baseline"/>
        <w:rPr>
          <w:color w:val="000000" w:themeColor="text1"/>
          <w:sz w:val="26"/>
          <w:szCs w:val="26"/>
          <w:lang w:eastAsia="ru-RU"/>
        </w:rPr>
      </w:pPr>
    </w:p>
    <w:p w:rsidR="00F831E3" w:rsidRPr="00E21450" w:rsidRDefault="00F831E3" w:rsidP="00F831E3">
      <w:pPr>
        <w:shd w:val="clear" w:color="auto" w:fill="FFFFFF"/>
        <w:ind w:firstLine="709"/>
        <w:jc w:val="both"/>
        <w:textAlignment w:val="baseline"/>
        <w:rPr>
          <w:color w:val="000000" w:themeColor="text1"/>
          <w:sz w:val="26"/>
          <w:szCs w:val="26"/>
          <w:lang w:eastAsia="ru-RU"/>
        </w:rPr>
      </w:pPr>
    </w:p>
    <w:p w:rsidR="00F831E3" w:rsidRPr="00E21450" w:rsidRDefault="00F831E3" w:rsidP="00F831E3">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w:t>
      </w:r>
      <w:r w:rsidR="00194BD2" w:rsidRPr="00E21450">
        <w:rPr>
          <w:color w:val="000000" w:themeColor="text1"/>
          <w:sz w:val="26"/>
          <w:szCs w:val="26"/>
          <w:lang w:eastAsia="ru-RU"/>
        </w:rPr>
        <w:t xml:space="preserve"> администрацией</w:t>
      </w:r>
      <w:r w:rsidRPr="00E21450">
        <w:rPr>
          <w:color w:val="000000" w:themeColor="text1"/>
          <w:sz w:val="26"/>
          <w:szCs w:val="26"/>
          <w:lang w:eastAsia="ru-RU"/>
        </w:rPr>
        <w:t xml:space="preserve"> самостоятельно.</w:t>
      </w:r>
    </w:p>
    <w:p w:rsidR="00F831E3" w:rsidRPr="00E21450" w:rsidRDefault="00F831E3" w:rsidP="00F831E3">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lastRenderedPageBreak/>
        <w:t>5. Ведение реестр</w:t>
      </w:r>
      <w:r w:rsidR="0013157F" w:rsidRPr="00E21450">
        <w:rPr>
          <w:color w:val="000000" w:themeColor="text1"/>
          <w:sz w:val="26"/>
          <w:szCs w:val="26"/>
          <w:lang w:eastAsia="ru-RU"/>
        </w:rPr>
        <w:t>а</w:t>
      </w:r>
      <w:r w:rsidRPr="00E21450">
        <w:rPr>
          <w:color w:val="000000" w:themeColor="text1"/>
          <w:sz w:val="26"/>
          <w:szCs w:val="26"/>
          <w:lang w:eastAsia="ru-RU"/>
        </w:rPr>
        <w:t xml:space="preserve"> осуществляется </w:t>
      </w:r>
      <w:r w:rsidR="0013157F" w:rsidRPr="00E21450">
        <w:rPr>
          <w:color w:val="000000" w:themeColor="text1"/>
          <w:sz w:val="26"/>
          <w:szCs w:val="26"/>
          <w:lang w:eastAsia="ru-RU"/>
        </w:rPr>
        <w:t xml:space="preserve">администрацией </w:t>
      </w:r>
      <w:r w:rsidR="00771BBB">
        <w:rPr>
          <w:color w:val="000000" w:themeColor="text1"/>
          <w:sz w:val="26"/>
          <w:szCs w:val="26"/>
          <w:lang w:eastAsia="ru-RU"/>
        </w:rPr>
        <w:t>Соболевского</w:t>
      </w:r>
      <w:r w:rsidR="00C84B43">
        <w:rPr>
          <w:color w:val="000000" w:themeColor="text1"/>
          <w:sz w:val="26"/>
          <w:szCs w:val="26"/>
          <w:lang w:eastAsia="ru-RU"/>
        </w:rPr>
        <w:t xml:space="preserve"> </w:t>
      </w:r>
      <w:r w:rsidR="0013157F" w:rsidRPr="00E21450">
        <w:rPr>
          <w:color w:val="000000" w:themeColor="text1"/>
          <w:sz w:val="26"/>
          <w:szCs w:val="26"/>
          <w:lang w:eastAsia="ru-RU"/>
        </w:rPr>
        <w:t>сельского поселения</w:t>
      </w:r>
      <w:r w:rsidRPr="00E21450">
        <w:rPr>
          <w:color w:val="000000" w:themeColor="text1"/>
          <w:sz w:val="26"/>
          <w:szCs w:val="26"/>
          <w:lang w:eastAsia="ru-RU"/>
        </w:rPr>
        <w:t xml:space="preserve"> (далее - уполномоченный орган).</w:t>
      </w:r>
    </w:p>
    <w:p w:rsidR="00F831E3" w:rsidRPr="00E21450" w:rsidRDefault="00F831E3" w:rsidP="00F831E3">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6. Учет муниципального имущества в реестре сопровождается присвоением </w:t>
      </w:r>
      <w:r w:rsidRPr="00581F14">
        <w:rPr>
          <w:color w:val="000000" w:themeColor="text1"/>
          <w:sz w:val="26"/>
          <w:szCs w:val="26"/>
          <w:lang w:eastAsia="ru-RU"/>
        </w:rPr>
        <w:t xml:space="preserve">реестрового номера муниципального имущества (далее - реестровый номер), </w:t>
      </w:r>
      <w:r w:rsidRPr="00E21450">
        <w:rPr>
          <w:color w:val="000000" w:themeColor="text1"/>
          <w:sz w:val="26"/>
          <w:szCs w:val="26"/>
          <w:lang w:eastAsia="ru-RU"/>
        </w:rPr>
        <w:t>структура и правила формирования такого номера определяются уполномоченным органом самостоятельно.</w:t>
      </w:r>
    </w:p>
    <w:p w:rsidR="00F831E3" w:rsidRPr="00E21450" w:rsidRDefault="00F831E3" w:rsidP="00F831E3">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r w:rsidR="004B4DCE" w:rsidRPr="00E21450">
        <w:rPr>
          <w:color w:val="000000" w:themeColor="text1"/>
          <w:sz w:val="26"/>
          <w:szCs w:val="26"/>
          <w:lang w:eastAsia="ru-RU"/>
        </w:rPr>
        <w:t xml:space="preserve"> </w:t>
      </w:r>
      <w:r w:rsidR="00C84B43">
        <w:rPr>
          <w:color w:val="000000" w:themeColor="text1"/>
          <w:sz w:val="26"/>
          <w:szCs w:val="26"/>
          <w:lang w:eastAsia="ru-RU"/>
        </w:rPr>
        <w:t>Форма выписки из реестра утверждена соответствующим административным регламентом.</w:t>
      </w:r>
    </w:p>
    <w:p w:rsidR="00F831E3" w:rsidRPr="00E21450" w:rsidRDefault="00F831E3" w:rsidP="00F831E3">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8. Реестр вед</w:t>
      </w:r>
      <w:r w:rsidR="004B4DCE" w:rsidRPr="00E21450">
        <w:rPr>
          <w:color w:val="000000" w:themeColor="text1"/>
          <w:sz w:val="26"/>
          <w:szCs w:val="26"/>
          <w:lang w:eastAsia="ru-RU"/>
        </w:rPr>
        <w:t>е</w:t>
      </w:r>
      <w:r w:rsidRPr="00E21450">
        <w:rPr>
          <w:color w:val="000000" w:themeColor="text1"/>
          <w:sz w:val="26"/>
          <w:szCs w:val="26"/>
          <w:lang w:eastAsia="ru-RU"/>
        </w:rPr>
        <w:t>тся на бумажн</w:t>
      </w:r>
      <w:r w:rsidR="004B4DCE" w:rsidRPr="00E21450">
        <w:rPr>
          <w:color w:val="000000" w:themeColor="text1"/>
          <w:sz w:val="26"/>
          <w:szCs w:val="26"/>
          <w:lang w:eastAsia="ru-RU"/>
        </w:rPr>
        <w:t>ом</w:t>
      </w:r>
      <w:r w:rsidRPr="00E21450">
        <w:rPr>
          <w:color w:val="000000" w:themeColor="text1"/>
          <w:sz w:val="26"/>
          <w:szCs w:val="26"/>
          <w:lang w:eastAsia="ru-RU"/>
        </w:rPr>
        <w:t xml:space="preserve"> и (или) электронн</w:t>
      </w:r>
      <w:r w:rsidR="004B4DCE" w:rsidRPr="00E21450">
        <w:rPr>
          <w:color w:val="000000" w:themeColor="text1"/>
          <w:sz w:val="26"/>
          <w:szCs w:val="26"/>
          <w:lang w:eastAsia="ru-RU"/>
        </w:rPr>
        <w:t>ом</w:t>
      </w:r>
      <w:r w:rsidRPr="00E21450">
        <w:rPr>
          <w:color w:val="000000" w:themeColor="text1"/>
          <w:sz w:val="26"/>
          <w:szCs w:val="26"/>
          <w:lang w:eastAsia="ru-RU"/>
        </w:rPr>
        <w:t xml:space="preserve"> носителях.</w:t>
      </w:r>
    </w:p>
    <w:p w:rsidR="00F831E3" w:rsidRPr="00E21450" w:rsidRDefault="00F831E3" w:rsidP="00F831E3">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Способ ведения реестра определяется уполномоченным органом самостоятельно.</w:t>
      </w:r>
    </w:p>
    <w:p w:rsidR="00F831E3" w:rsidRPr="00E21450" w:rsidRDefault="00F831E3" w:rsidP="00F831E3">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F831E3" w:rsidRPr="00E21450" w:rsidRDefault="00F831E3" w:rsidP="00F831E3">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10. Неотъемлемой частью реестра являются:</w:t>
      </w:r>
    </w:p>
    <w:p w:rsidR="00F831E3" w:rsidRPr="00E21450" w:rsidRDefault="00F831E3" w:rsidP="00F831E3">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а) документы, подтверждающие сведения, включаемые в реестр (далее - подтверждающие документы);</w:t>
      </w:r>
    </w:p>
    <w:p w:rsidR="00F831E3" w:rsidRPr="00E21450" w:rsidRDefault="00F831E3" w:rsidP="00F831E3">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б) иные документы, предусмотренные правовыми актами орган</w:t>
      </w:r>
      <w:r w:rsidR="00584E65" w:rsidRPr="00E21450">
        <w:rPr>
          <w:color w:val="000000" w:themeColor="text1"/>
          <w:sz w:val="26"/>
          <w:szCs w:val="26"/>
          <w:lang w:eastAsia="ru-RU"/>
        </w:rPr>
        <w:t>а</w:t>
      </w:r>
      <w:r w:rsidRPr="00E21450">
        <w:rPr>
          <w:color w:val="000000" w:themeColor="text1"/>
          <w:sz w:val="26"/>
          <w:szCs w:val="26"/>
          <w:lang w:eastAsia="ru-RU"/>
        </w:rPr>
        <w:t xml:space="preserve"> местного самоуправления.</w:t>
      </w:r>
    </w:p>
    <w:p w:rsidR="00F831E3" w:rsidRPr="00E21450" w:rsidRDefault="00F831E3" w:rsidP="00F831E3">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F831E3" w:rsidRPr="00E21450" w:rsidRDefault="00F831E3" w:rsidP="00F831E3">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F831E3" w:rsidRPr="00E21450" w:rsidRDefault="00F831E3" w:rsidP="00F831E3">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Сведения, содержащиеся в реестре, хранятся в соответствии с Федеральным законом от 22 октября 2004 г. </w:t>
      </w:r>
      <w:r w:rsidR="00636F00" w:rsidRPr="00E21450">
        <w:rPr>
          <w:color w:val="000000" w:themeColor="text1"/>
          <w:sz w:val="26"/>
          <w:szCs w:val="26"/>
          <w:lang w:eastAsia="ru-RU"/>
        </w:rPr>
        <w:t>№</w:t>
      </w:r>
      <w:r w:rsidRPr="00E21450">
        <w:rPr>
          <w:color w:val="000000" w:themeColor="text1"/>
          <w:sz w:val="26"/>
          <w:szCs w:val="26"/>
          <w:lang w:eastAsia="ru-RU"/>
        </w:rPr>
        <w:t xml:space="preserve"> 125-ФЗ </w:t>
      </w:r>
      <w:r w:rsidR="00636F00" w:rsidRPr="00E21450">
        <w:rPr>
          <w:color w:val="000000" w:themeColor="text1"/>
          <w:sz w:val="26"/>
          <w:szCs w:val="26"/>
          <w:lang w:eastAsia="ru-RU"/>
        </w:rPr>
        <w:t>«</w:t>
      </w:r>
      <w:r w:rsidRPr="00E21450">
        <w:rPr>
          <w:color w:val="000000" w:themeColor="text1"/>
          <w:sz w:val="26"/>
          <w:szCs w:val="26"/>
          <w:lang w:eastAsia="ru-RU"/>
        </w:rPr>
        <w:t>Об архивном деле в Российской Федерации</w:t>
      </w:r>
      <w:r w:rsidR="00636F00" w:rsidRPr="00E21450">
        <w:rPr>
          <w:color w:val="000000" w:themeColor="text1"/>
          <w:sz w:val="26"/>
          <w:szCs w:val="26"/>
          <w:lang w:eastAsia="ru-RU"/>
        </w:rPr>
        <w:t>»</w:t>
      </w:r>
      <w:r w:rsidRPr="00E21450">
        <w:rPr>
          <w:color w:val="000000" w:themeColor="text1"/>
          <w:sz w:val="26"/>
          <w:szCs w:val="26"/>
          <w:lang w:eastAsia="ru-RU"/>
        </w:rPr>
        <w:t>.</w:t>
      </w:r>
    </w:p>
    <w:p w:rsidR="009724D5" w:rsidRPr="00E21450" w:rsidRDefault="009724D5" w:rsidP="009724D5">
      <w:pPr>
        <w:shd w:val="clear" w:color="auto" w:fill="FFFFFF"/>
        <w:ind w:firstLine="709"/>
        <w:jc w:val="center"/>
        <w:textAlignment w:val="baseline"/>
        <w:rPr>
          <w:color w:val="000000" w:themeColor="text1"/>
          <w:sz w:val="26"/>
          <w:szCs w:val="26"/>
          <w:lang w:eastAsia="ru-RU"/>
        </w:rPr>
      </w:pPr>
    </w:p>
    <w:p w:rsidR="009724D5" w:rsidRPr="00E21450" w:rsidRDefault="009724D5" w:rsidP="009724D5">
      <w:pPr>
        <w:shd w:val="clear" w:color="auto" w:fill="FFFFFF"/>
        <w:ind w:firstLine="709"/>
        <w:jc w:val="center"/>
        <w:textAlignment w:val="baseline"/>
        <w:rPr>
          <w:color w:val="000000" w:themeColor="text1"/>
          <w:sz w:val="26"/>
          <w:szCs w:val="26"/>
          <w:lang w:eastAsia="ru-RU"/>
        </w:rPr>
      </w:pPr>
      <w:r w:rsidRPr="00E21450">
        <w:rPr>
          <w:color w:val="000000" w:themeColor="text1"/>
          <w:sz w:val="26"/>
          <w:szCs w:val="26"/>
          <w:lang w:eastAsia="ru-RU"/>
        </w:rPr>
        <w:t>II. Состав сведений, подлежащих отражению в реестре</w:t>
      </w:r>
    </w:p>
    <w:p w:rsidR="009724D5" w:rsidRPr="00E21450" w:rsidRDefault="009724D5" w:rsidP="009724D5">
      <w:pPr>
        <w:shd w:val="clear" w:color="auto" w:fill="FFFFFF"/>
        <w:ind w:firstLine="709"/>
        <w:jc w:val="center"/>
        <w:textAlignment w:val="baseline"/>
        <w:rPr>
          <w:color w:val="000000" w:themeColor="text1"/>
          <w:sz w:val="26"/>
          <w:szCs w:val="26"/>
          <w:lang w:eastAsia="ru-RU"/>
        </w:rPr>
      </w:pPr>
    </w:p>
    <w:p w:rsidR="009724D5" w:rsidRPr="00E21450" w:rsidRDefault="009724D5"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12. Реестр состоит из 3 разделов. В раздел 1 вносятся </w:t>
      </w:r>
      <w:r w:rsidR="00A92C48" w:rsidRPr="00E21450">
        <w:rPr>
          <w:color w:val="000000" w:themeColor="text1"/>
          <w:sz w:val="26"/>
          <w:szCs w:val="26"/>
          <w:lang w:eastAsia="ru-RU"/>
        </w:rPr>
        <w:t>сведения о муниципальном недвижимом имуществе</w:t>
      </w:r>
      <w:r w:rsidRPr="00E21450">
        <w:rPr>
          <w:color w:val="000000" w:themeColor="text1"/>
          <w:sz w:val="26"/>
          <w:szCs w:val="26"/>
          <w:lang w:eastAsia="ru-RU"/>
        </w:rPr>
        <w:t xml:space="preserve">, в раздел 2 вносятся </w:t>
      </w:r>
      <w:r w:rsidR="00E71EBE" w:rsidRPr="00E21450">
        <w:rPr>
          <w:color w:val="000000" w:themeColor="text1"/>
          <w:sz w:val="26"/>
          <w:szCs w:val="26"/>
          <w:lang w:eastAsia="ru-RU"/>
        </w:rPr>
        <w:t>сведения о муниципальном движимом имуществе и ином имуществе, не относящемся к недвижимым и движимым вещам</w:t>
      </w:r>
      <w:r w:rsidRPr="00E21450">
        <w:rPr>
          <w:color w:val="000000" w:themeColor="text1"/>
          <w:sz w:val="26"/>
          <w:szCs w:val="26"/>
          <w:lang w:eastAsia="ru-RU"/>
        </w:rPr>
        <w:t xml:space="preserve">, в раздел 3 вносятся </w:t>
      </w:r>
      <w:r w:rsidR="00B1469C" w:rsidRPr="00E21450">
        <w:rPr>
          <w:color w:val="000000" w:themeColor="text1"/>
          <w:sz w:val="26"/>
          <w:szCs w:val="26"/>
          <w:lang w:eastAsia="ru-RU"/>
        </w:rPr>
        <w:t>сведения о лицах, обладающих правами на муниципальное имущество и сведениями о нем</w:t>
      </w:r>
      <w:r w:rsidRPr="00E21450">
        <w:rPr>
          <w:color w:val="000000" w:themeColor="text1"/>
          <w:sz w:val="26"/>
          <w:szCs w:val="26"/>
          <w:lang w:eastAsia="ru-RU"/>
        </w:rPr>
        <w:t xml:space="preserve">. Разделы состоят из </w:t>
      </w:r>
      <w:r w:rsidRPr="00E21450">
        <w:rPr>
          <w:color w:val="000000" w:themeColor="text1"/>
          <w:sz w:val="26"/>
          <w:szCs w:val="26"/>
          <w:lang w:eastAsia="ru-RU"/>
        </w:rPr>
        <w:lastRenderedPageBreak/>
        <w:t>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9724D5" w:rsidRPr="00E21450" w:rsidRDefault="009724D5"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13. В раздел 1 вносятся сведения о недвижимом имуществе.</w:t>
      </w:r>
    </w:p>
    <w:p w:rsidR="009724D5" w:rsidRPr="00E21450" w:rsidRDefault="009724D5"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В подраздел 1.1 раздела 1 реестра вносятся сведения о земельных участках, в том числе:</w:t>
      </w:r>
    </w:p>
    <w:p w:rsidR="009724D5" w:rsidRPr="00E21450" w:rsidRDefault="00422995"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наименование земельного участка;</w:t>
      </w:r>
    </w:p>
    <w:p w:rsidR="009724D5" w:rsidRPr="00E21450" w:rsidRDefault="00422995"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9724D5" w:rsidRPr="00E21450" w:rsidRDefault="00422995"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кадастровый номер земельного участка (с датой присвоения);</w:t>
      </w:r>
    </w:p>
    <w:p w:rsidR="009724D5" w:rsidRPr="00E21450" w:rsidRDefault="00C84B43" w:rsidP="009724D5">
      <w:pPr>
        <w:shd w:val="clear" w:color="auto" w:fill="FFFFFF"/>
        <w:ind w:firstLine="709"/>
        <w:jc w:val="both"/>
        <w:textAlignment w:val="baseline"/>
        <w:rPr>
          <w:color w:val="000000" w:themeColor="text1"/>
          <w:sz w:val="26"/>
          <w:szCs w:val="26"/>
          <w:lang w:eastAsia="ru-RU"/>
        </w:rPr>
      </w:pPr>
      <w:proofErr w:type="gramStart"/>
      <w:r>
        <w:rPr>
          <w:color w:val="000000" w:themeColor="text1"/>
          <w:sz w:val="26"/>
          <w:szCs w:val="26"/>
          <w:lang w:eastAsia="ru-RU"/>
        </w:rPr>
        <w:t>-</w:t>
      </w:r>
      <w:r w:rsidR="009724D5" w:rsidRPr="00E21450">
        <w:rPr>
          <w:color w:val="000000" w:themeColor="text1"/>
          <w:sz w:val="26"/>
          <w:szCs w:val="26"/>
          <w:lang w:eastAsia="ru-RU"/>
        </w:rPr>
        <w:t xml:space="preserve">сведения о правообладателе, </w:t>
      </w:r>
      <w:r w:rsidR="00F47CE6" w:rsidRPr="00E21450">
        <w:rPr>
          <w:color w:val="000000" w:themeColor="text1"/>
          <w:sz w:val="26"/>
          <w:szCs w:val="26"/>
          <w:lang w:eastAsia="ru-RU"/>
        </w:rPr>
        <w:t>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w:t>
      </w:r>
      <w:proofErr w:type="gramEnd"/>
      <w:r w:rsidR="00F47CE6" w:rsidRPr="00E21450">
        <w:rPr>
          <w:color w:val="000000" w:themeColor="text1"/>
          <w:sz w:val="26"/>
          <w:szCs w:val="26"/>
          <w:lang w:eastAsia="ru-RU"/>
        </w:rPr>
        <w:t>) (с указанием кода ОКТМО) (далее - сведения о правообладателе)</w:t>
      </w:r>
      <w:r w:rsidR="009724D5" w:rsidRPr="00E21450">
        <w:rPr>
          <w:color w:val="000000" w:themeColor="text1"/>
          <w:sz w:val="26"/>
          <w:szCs w:val="26"/>
          <w:lang w:eastAsia="ru-RU"/>
        </w:rPr>
        <w:t>;</w:t>
      </w:r>
    </w:p>
    <w:p w:rsidR="009724D5" w:rsidRPr="00E21450" w:rsidRDefault="00465F3A"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 xml:space="preserve">вид вещного права, </w:t>
      </w:r>
      <w:r w:rsidR="005904EC" w:rsidRPr="00E21450">
        <w:rPr>
          <w:color w:val="000000" w:themeColor="text1"/>
          <w:sz w:val="26"/>
          <w:szCs w:val="26"/>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E21450">
        <w:rPr>
          <w:color w:val="000000" w:themeColor="text1"/>
          <w:sz w:val="26"/>
          <w:szCs w:val="26"/>
          <w:lang w:eastAsia="ru-RU"/>
        </w:rPr>
        <w:t>;</w:t>
      </w:r>
    </w:p>
    <w:p w:rsidR="009724D5" w:rsidRPr="00E21450" w:rsidRDefault="00465F3A"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9724D5" w:rsidRPr="00E21450" w:rsidRDefault="00465F3A"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 стоимости земельного участка;</w:t>
      </w:r>
    </w:p>
    <w:p w:rsidR="009724D5" w:rsidRPr="00E21450" w:rsidRDefault="00465F3A"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 произведенном улучшении земельного участка;</w:t>
      </w:r>
    </w:p>
    <w:p w:rsidR="009724D5" w:rsidRPr="00E21450" w:rsidRDefault="00465F3A"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w:t>
      </w:r>
      <w:r w:rsidR="00560582" w:rsidRPr="00E21450">
        <w:rPr>
          <w:color w:val="000000" w:themeColor="text1"/>
          <w:sz w:val="26"/>
          <w:szCs w:val="26"/>
          <w:lang w:eastAsia="ru-RU"/>
        </w:rPr>
        <w:t>й</w:t>
      </w:r>
      <w:r w:rsidR="009724D5" w:rsidRPr="00E21450">
        <w:rPr>
          <w:color w:val="000000" w:themeColor="text1"/>
          <w:sz w:val="26"/>
          <w:szCs w:val="26"/>
          <w:lang w:eastAsia="ru-RU"/>
        </w:rPr>
        <w:t>), основания и даты их возникновения и прекращения;</w:t>
      </w:r>
    </w:p>
    <w:p w:rsidR="009724D5" w:rsidRPr="00E21450" w:rsidRDefault="00465F3A"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9724D5" w:rsidRPr="00E21450" w:rsidRDefault="00465F3A"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иные сведения (при необходимости).</w:t>
      </w:r>
    </w:p>
    <w:p w:rsidR="009724D5" w:rsidRPr="00E21450" w:rsidRDefault="009724D5"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sidR="00F53175" w:rsidRPr="00E21450">
        <w:rPr>
          <w:color w:val="000000" w:themeColor="text1"/>
          <w:sz w:val="26"/>
          <w:szCs w:val="26"/>
          <w:lang w:eastAsia="ru-RU"/>
        </w:rPr>
        <w:t>кроме автомобильных дорог,</w:t>
      </w:r>
      <w:r w:rsidRPr="00E21450">
        <w:rPr>
          <w:color w:val="000000" w:themeColor="text1"/>
          <w:sz w:val="26"/>
          <w:szCs w:val="26"/>
          <w:lang w:eastAsia="ru-RU"/>
        </w:rPr>
        <w:t xml:space="preserve"> отнесенных законом к недвижимости, в том числе:</w:t>
      </w:r>
    </w:p>
    <w:p w:rsidR="009724D5" w:rsidRPr="00E21450" w:rsidRDefault="00465F3A"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вид объекта учета;</w:t>
      </w:r>
    </w:p>
    <w:p w:rsidR="009724D5" w:rsidRPr="00E21450" w:rsidRDefault="00465F3A"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наименование объекта учета;</w:t>
      </w:r>
    </w:p>
    <w:p w:rsidR="009724D5" w:rsidRPr="00E21450" w:rsidRDefault="00465F3A"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назначение объекта учета;</w:t>
      </w:r>
    </w:p>
    <w:p w:rsidR="009724D5" w:rsidRPr="00E21450" w:rsidRDefault="00465F3A"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адрес (местоположение) объекта учета (с указанием кода ОКТМО);</w:t>
      </w:r>
    </w:p>
    <w:p w:rsidR="009724D5" w:rsidRPr="00E21450" w:rsidRDefault="00465F3A"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кадастровый номер объекта учета (с датой присвоения);</w:t>
      </w:r>
    </w:p>
    <w:p w:rsidR="009724D5" w:rsidRPr="00E21450" w:rsidRDefault="00465F3A"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 земельном участке, на котором расположен объект учета (кадастровый номер, форма собственности, площадь);</w:t>
      </w:r>
    </w:p>
    <w:p w:rsidR="009724D5" w:rsidRPr="00E21450" w:rsidRDefault="004D4ECA"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 правообладателе;</w:t>
      </w:r>
    </w:p>
    <w:p w:rsidR="009724D5" w:rsidRPr="00E21450" w:rsidRDefault="004D4ECA"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lastRenderedPageBreak/>
        <w:t xml:space="preserve">- </w:t>
      </w:r>
      <w:r w:rsidR="009724D5" w:rsidRPr="00E21450">
        <w:rPr>
          <w:color w:val="000000" w:themeColor="text1"/>
          <w:sz w:val="26"/>
          <w:szCs w:val="26"/>
          <w:lang w:eastAsia="ru-RU"/>
        </w:rPr>
        <w:t xml:space="preserve">вид вещного права, </w:t>
      </w:r>
      <w:r w:rsidR="007143F8" w:rsidRPr="00E21450">
        <w:rPr>
          <w:color w:val="000000" w:themeColor="text1"/>
          <w:sz w:val="26"/>
          <w:szCs w:val="26"/>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E21450">
        <w:rPr>
          <w:color w:val="000000" w:themeColor="text1"/>
          <w:sz w:val="26"/>
          <w:szCs w:val="26"/>
          <w:lang w:eastAsia="ru-RU"/>
        </w:rPr>
        <w:t>;</w:t>
      </w:r>
    </w:p>
    <w:p w:rsidR="009724D5" w:rsidRPr="00E21450" w:rsidRDefault="004D4ECA"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9724D5" w:rsidRPr="00E21450" w:rsidRDefault="004D4ECA"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инвентарный номер объекта учета;</w:t>
      </w:r>
    </w:p>
    <w:p w:rsidR="009724D5" w:rsidRPr="00E21450" w:rsidRDefault="004D4ECA"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 стоимости объекта учета;</w:t>
      </w:r>
    </w:p>
    <w:p w:rsidR="009724D5" w:rsidRPr="00E21450" w:rsidRDefault="00B83160"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об изменениях объекта учета (произведенных достройках, капитальном ремонте, реконструкции, модернизации, сносе);</w:t>
      </w:r>
    </w:p>
    <w:p w:rsidR="009724D5" w:rsidRPr="00E21450" w:rsidRDefault="00C767A4"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724D5" w:rsidRPr="00E21450" w:rsidRDefault="00A55E12"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 лице, в пользу которого установлены ограничения (обременения);</w:t>
      </w:r>
    </w:p>
    <w:p w:rsidR="009724D5" w:rsidRPr="00E21450" w:rsidRDefault="00A55E12"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9724D5" w:rsidRPr="00E21450" w:rsidRDefault="00A55E12"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иные сведения (при необходимости).</w:t>
      </w:r>
    </w:p>
    <w:p w:rsidR="009724D5" w:rsidRPr="00E21450" w:rsidRDefault="009724D5"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9724D5" w:rsidRPr="00E21450" w:rsidRDefault="00A55E12"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вид объекта учета;</w:t>
      </w:r>
    </w:p>
    <w:p w:rsidR="009724D5" w:rsidRPr="00E21450" w:rsidRDefault="00A55E12"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наименование объекта учета;</w:t>
      </w:r>
    </w:p>
    <w:p w:rsidR="009724D5" w:rsidRPr="00E21450" w:rsidRDefault="00A55E12"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назначение объекта учета;</w:t>
      </w:r>
    </w:p>
    <w:p w:rsidR="009724D5" w:rsidRPr="00E21450" w:rsidRDefault="00A55E12"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адрес (местоположение) объекта учета (с указанием кода ОКТМО);</w:t>
      </w:r>
    </w:p>
    <w:p w:rsidR="009724D5" w:rsidRPr="00E21450" w:rsidRDefault="00A55E12"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кадастровый номер объекта учета (с датой присвоения);</w:t>
      </w:r>
    </w:p>
    <w:p w:rsidR="009724D5" w:rsidRPr="00E21450" w:rsidRDefault="00A55E12"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 здании, сооружении, в состав которого входит объект учета (кадастровый номер, форма собственности);</w:t>
      </w:r>
    </w:p>
    <w:p w:rsidR="009724D5" w:rsidRPr="00E21450" w:rsidRDefault="00A55E12"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 правообладателе;</w:t>
      </w:r>
    </w:p>
    <w:p w:rsidR="009724D5" w:rsidRPr="00E21450" w:rsidRDefault="00A55E12"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 xml:space="preserve">вид вещного права, </w:t>
      </w:r>
      <w:r w:rsidR="00F204C8" w:rsidRPr="00E21450">
        <w:rPr>
          <w:color w:val="000000" w:themeColor="text1"/>
          <w:sz w:val="26"/>
          <w:szCs w:val="26"/>
          <w:lang w:eastAsia="ru-RU"/>
        </w:rPr>
        <w:t>-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E21450">
        <w:rPr>
          <w:color w:val="000000" w:themeColor="text1"/>
          <w:sz w:val="26"/>
          <w:szCs w:val="26"/>
          <w:lang w:eastAsia="ru-RU"/>
        </w:rPr>
        <w:t>;</w:t>
      </w:r>
    </w:p>
    <w:p w:rsidR="009724D5" w:rsidRPr="00E21450" w:rsidRDefault="00A55E12"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9724D5" w:rsidRPr="00E21450" w:rsidRDefault="00A55E12"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номер объекта учета;</w:t>
      </w:r>
    </w:p>
    <w:p w:rsidR="009724D5" w:rsidRPr="00E21450" w:rsidRDefault="00A55E12"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 стоимости объекта учета;</w:t>
      </w:r>
    </w:p>
    <w:p w:rsidR="009724D5" w:rsidRPr="00E21450" w:rsidRDefault="00A55E12"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об изменениях объекта учета (произведенных достройках, капитальном ремонте, реконструкции, модернизации, сносе);</w:t>
      </w:r>
    </w:p>
    <w:p w:rsidR="009724D5" w:rsidRPr="00E21450" w:rsidRDefault="00A55E12"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724D5" w:rsidRPr="00E21450" w:rsidRDefault="00A55E12"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 лице, в пользу которого установлены ограничения (обременения);</w:t>
      </w:r>
    </w:p>
    <w:p w:rsidR="003616F9" w:rsidRDefault="00A55E12"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иные сведения (при необходимости).</w:t>
      </w:r>
    </w:p>
    <w:p w:rsidR="008F4B3E" w:rsidRPr="00E21450" w:rsidRDefault="008F4B3E" w:rsidP="009724D5">
      <w:pPr>
        <w:shd w:val="clear" w:color="auto" w:fill="FFFFFF"/>
        <w:ind w:firstLine="709"/>
        <w:jc w:val="both"/>
        <w:textAlignment w:val="baseline"/>
        <w:rPr>
          <w:color w:val="000000" w:themeColor="text1"/>
          <w:sz w:val="26"/>
          <w:szCs w:val="26"/>
          <w:lang w:eastAsia="ru-RU"/>
        </w:rPr>
      </w:pPr>
    </w:p>
    <w:p w:rsidR="009724D5" w:rsidRPr="008F4B3E" w:rsidRDefault="009724D5" w:rsidP="009724D5">
      <w:pPr>
        <w:shd w:val="clear" w:color="auto" w:fill="FFFFFF"/>
        <w:ind w:firstLine="709"/>
        <w:jc w:val="both"/>
        <w:textAlignment w:val="baseline"/>
        <w:rPr>
          <w:color w:val="000000" w:themeColor="text1"/>
          <w:sz w:val="26"/>
          <w:szCs w:val="26"/>
          <w:lang w:eastAsia="ru-RU"/>
        </w:rPr>
      </w:pPr>
      <w:r w:rsidRPr="008F4B3E">
        <w:rPr>
          <w:color w:val="000000" w:themeColor="text1"/>
          <w:sz w:val="26"/>
          <w:szCs w:val="26"/>
          <w:lang w:eastAsia="ru-RU"/>
        </w:rPr>
        <w:t xml:space="preserve">В раздел 2 вносятся сведения </w:t>
      </w:r>
      <w:r w:rsidR="003A12A4" w:rsidRPr="008F4B3E">
        <w:rPr>
          <w:color w:val="000000" w:themeColor="text1"/>
          <w:sz w:val="26"/>
          <w:szCs w:val="26"/>
          <w:lang w:eastAsia="ru-RU"/>
        </w:rPr>
        <w:t>о муниципальном движимом имуществе и ином имуществе, не относящемся к недвижимым и движимым вещам</w:t>
      </w:r>
      <w:r w:rsidRPr="008F4B3E">
        <w:rPr>
          <w:color w:val="000000" w:themeColor="text1"/>
          <w:sz w:val="26"/>
          <w:szCs w:val="26"/>
          <w:lang w:eastAsia="ru-RU"/>
        </w:rPr>
        <w:t>.</w:t>
      </w:r>
    </w:p>
    <w:p w:rsidR="009724D5" w:rsidRPr="008F4B3E" w:rsidRDefault="009724D5" w:rsidP="009724D5">
      <w:pPr>
        <w:shd w:val="clear" w:color="auto" w:fill="FFFFFF"/>
        <w:ind w:firstLine="709"/>
        <w:jc w:val="both"/>
        <w:textAlignment w:val="baseline"/>
        <w:rPr>
          <w:color w:val="000000" w:themeColor="text1"/>
          <w:sz w:val="26"/>
          <w:szCs w:val="26"/>
          <w:lang w:eastAsia="ru-RU"/>
        </w:rPr>
      </w:pPr>
      <w:r w:rsidRPr="008F4B3E">
        <w:rPr>
          <w:color w:val="000000" w:themeColor="text1"/>
          <w:sz w:val="26"/>
          <w:szCs w:val="26"/>
          <w:lang w:eastAsia="ru-RU"/>
        </w:rPr>
        <w:t>В подраздел 2.1 раздела 2 реестра вносятся сведения об акциях, в том числе:</w:t>
      </w:r>
    </w:p>
    <w:p w:rsidR="009724D5" w:rsidRPr="008F4B3E" w:rsidRDefault="00622F68" w:rsidP="00622F68">
      <w:pPr>
        <w:shd w:val="clear" w:color="auto" w:fill="FFFFFF"/>
        <w:ind w:firstLine="709"/>
        <w:jc w:val="both"/>
        <w:textAlignment w:val="baseline"/>
        <w:rPr>
          <w:color w:val="000000" w:themeColor="text1"/>
          <w:sz w:val="26"/>
          <w:szCs w:val="26"/>
          <w:lang w:eastAsia="ru-RU"/>
        </w:rPr>
      </w:pPr>
      <w:r w:rsidRPr="008F4B3E">
        <w:rPr>
          <w:color w:val="000000" w:themeColor="text1"/>
          <w:sz w:val="26"/>
          <w:szCs w:val="26"/>
          <w:lang w:eastAsia="ru-RU"/>
        </w:rPr>
        <w:t xml:space="preserve">- </w:t>
      </w:r>
      <w:r w:rsidR="009724D5" w:rsidRPr="008F4B3E">
        <w:rPr>
          <w:color w:val="000000" w:themeColor="text1"/>
          <w:sz w:val="26"/>
          <w:szCs w:val="26"/>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9724D5" w:rsidRPr="008F4B3E" w:rsidRDefault="00593283" w:rsidP="009724D5">
      <w:pPr>
        <w:shd w:val="clear" w:color="auto" w:fill="FFFFFF"/>
        <w:ind w:firstLine="709"/>
        <w:jc w:val="both"/>
        <w:textAlignment w:val="baseline"/>
        <w:rPr>
          <w:color w:val="000000" w:themeColor="text1"/>
          <w:sz w:val="26"/>
          <w:szCs w:val="26"/>
          <w:lang w:eastAsia="ru-RU"/>
        </w:rPr>
      </w:pPr>
      <w:r w:rsidRPr="008F4B3E">
        <w:rPr>
          <w:color w:val="000000" w:themeColor="text1"/>
          <w:sz w:val="26"/>
          <w:szCs w:val="26"/>
          <w:lang w:eastAsia="ru-RU"/>
        </w:rPr>
        <w:lastRenderedPageBreak/>
        <w:t xml:space="preserve">- </w:t>
      </w:r>
      <w:r w:rsidR="009724D5" w:rsidRPr="008F4B3E">
        <w:rPr>
          <w:color w:val="000000" w:themeColor="text1"/>
          <w:sz w:val="26"/>
          <w:szCs w:val="26"/>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9724D5" w:rsidRPr="008F4B3E" w:rsidRDefault="00593283" w:rsidP="009724D5">
      <w:pPr>
        <w:shd w:val="clear" w:color="auto" w:fill="FFFFFF"/>
        <w:ind w:firstLine="709"/>
        <w:jc w:val="both"/>
        <w:textAlignment w:val="baseline"/>
        <w:rPr>
          <w:color w:val="000000" w:themeColor="text1"/>
          <w:sz w:val="26"/>
          <w:szCs w:val="26"/>
          <w:lang w:eastAsia="ru-RU"/>
        </w:rPr>
      </w:pPr>
      <w:r w:rsidRPr="008F4B3E">
        <w:rPr>
          <w:color w:val="000000" w:themeColor="text1"/>
          <w:sz w:val="26"/>
          <w:szCs w:val="26"/>
          <w:lang w:eastAsia="ru-RU"/>
        </w:rPr>
        <w:t xml:space="preserve">- </w:t>
      </w:r>
      <w:r w:rsidR="009724D5" w:rsidRPr="008F4B3E">
        <w:rPr>
          <w:color w:val="000000" w:themeColor="text1"/>
          <w:sz w:val="26"/>
          <w:szCs w:val="26"/>
          <w:lang w:eastAsia="ru-RU"/>
        </w:rPr>
        <w:t>сведения о правообладателе;</w:t>
      </w:r>
    </w:p>
    <w:p w:rsidR="009724D5" w:rsidRPr="008F4B3E" w:rsidRDefault="004819D0" w:rsidP="009724D5">
      <w:pPr>
        <w:shd w:val="clear" w:color="auto" w:fill="FFFFFF"/>
        <w:ind w:firstLine="709"/>
        <w:jc w:val="both"/>
        <w:textAlignment w:val="baseline"/>
        <w:rPr>
          <w:color w:val="000000" w:themeColor="text1"/>
          <w:sz w:val="26"/>
          <w:szCs w:val="26"/>
          <w:lang w:eastAsia="ru-RU"/>
        </w:rPr>
      </w:pPr>
      <w:r w:rsidRPr="008F4B3E">
        <w:rPr>
          <w:color w:val="000000" w:themeColor="text1"/>
          <w:sz w:val="26"/>
          <w:szCs w:val="26"/>
          <w:lang w:eastAsia="ru-RU"/>
        </w:rPr>
        <w:t xml:space="preserve">- </w:t>
      </w:r>
      <w:r w:rsidR="009724D5" w:rsidRPr="008F4B3E">
        <w:rPr>
          <w:color w:val="000000" w:themeColor="text1"/>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8F4B3E" w:rsidRDefault="004819D0" w:rsidP="009724D5">
      <w:pPr>
        <w:shd w:val="clear" w:color="auto" w:fill="FFFFFF"/>
        <w:ind w:firstLine="709"/>
        <w:jc w:val="both"/>
        <w:textAlignment w:val="baseline"/>
        <w:rPr>
          <w:color w:val="000000" w:themeColor="text1"/>
          <w:sz w:val="26"/>
          <w:szCs w:val="26"/>
          <w:lang w:eastAsia="ru-RU"/>
        </w:rPr>
      </w:pPr>
      <w:r w:rsidRPr="008F4B3E">
        <w:rPr>
          <w:color w:val="000000" w:themeColor="text1"/>
          <w:sz w:val="26"/>
          <w:szCs w:val="26"/>
          <w:lang w:eastAsia="ru-RU"/>
        </w:rPr>
        <w:t xml:space="preserve">- </w:t>
      </w:r>
      <w:r w:rsidR="009724D5" w:rsidRPr="008F4B3E">
        <w:rPr>
          <w:color w:val="000000" w:themeColor="text1"/>
          <w:sz w:val="26"/>
          <w:szCs w:val="26"/>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9724D5" w:rsidRPr="008F4B3E" w:rsidRDefault="004819D0" w:rsidP="009724D5">
      <w:pPr>
        <w:shd w:val="clear" w:color="auto" w:fill="FFFFFF"/>
        <w:ind w:firstLine="709"/>
        <w:jc w:val="both"/>
        <w:textAlignment w:val="baseline"/>
        <w:rPr>
          <w:color w:val="000000" w:themeColor="text1"/>
          <w:sz w:val="26"/>
          <w:szCs w:val="26"/>
          <w:lang w:eastAsia="ru-RU"/>
        </w:rPr>
      </w:pPr>
      <w:r w:rsidRPr="008F4B3E">
        <w:rPr>
          <w:color w:val="000000" w:themeColor="text1"/>
          <w:sz w:val="26"/>
          <w:szCs w:val="26"/>
          <w:lang w:eastAsia="ru-RU"/>
        </w:rPr>
        <w:t xml:space="preserve">- </w:t>
      </w:r>
      <w:r w:rsidR="009724D5" w:rsidRPr="008F4B3E">
        <w:rPr>
          <w:color w:val="000000" w:themeColor="text1"/>
          <w:sz w:val="26"/>
          <w:szCs w:val="26"/>
          <w:lang w:eastAsia="ru-RU"/>
        </w:rPr>
        <w:t>сведения о лице, в пользу которого установлены ограничения (обременения);</w:t>
      </w:r>
    </w:p>
    <w:p w:rsidR="008F4B3E" w:rsidRPr="008F4B3E" w:rsidRDefault="004819D0" w:rsidP="009724D5">
      <w:pPr>
        <w:shd w:val="clear" w:color="auto" w:fill="FFFFFF"/>
        <w:ind w:firstLine="709"/>
        <w:jc w:val="both"/>
        <w:textAlignment w:val="baseline"/>
        <w:rPr>
          <w:color w:val="000000" w:themeColor="text1"/>
          <w:sz w:val="26"/>
          <w:szCs w:val="26"/>
          <w:lang w:eastAsia="ru-RU"/>
        </w:rPr>
      </w:pPr>
      <w:r w:rsidRPr="008F4B3E">
        <w:rPr>
          <w:color w:val="000000" w:themeColor="text1"/>
          <w:sz w:val="26"/>
          <w:szCs w:val="26"/>
          <w:lang w:eastAsia="ru-RU"/>
        </w:rPr>
        <w:t xml:space="preserve">- </w:t>
      </w:r>
      <w:r w:rsidR="009724D5" w:rsidRPr="008F4B3E">
        <w:rPr>
          <w:color w:val="000000" w:themeColor="text1"/>
          <w:sz w:val="26"/>
          <w:szCs w:val="26"/>
          <w:lang w:eastAsia="ru-RU"/>
        </w:rPr>
        <w:t>иные сведения (при необходимости).</w:t>
      </w:r>
    </w:p>
    <w:p w:rsidR="009724D5" w:rsidRPr="00E21450" w:rsidRDefault="009724D5" w:rsidP="009724D5">
      <w:pPr>
        <w:shd w:val="clear" w:color="auto" w:fill="FFFFFF"/>
        <w:ind w:firstLine="709"/>
        <w:jc w:val="both"/>
        <w:textAlignment w:val="baseline"/>
        <w:rPr>
          <w:color w:val="000000" w:themeColor="text1"/>
          <w:sz w:val="26"/>
          <w:szCs w:val="26"/>
          <w:lang w:eastAsia="ru-RU"/>
        </w:rPr>
      </w:pPr>
      <w:r w:rsidRPr="008F4B3E">
        <w:rPr>
          <w:color w:val="000000" w:themeColor="text1"/>
          <w:sz w:val="26"/>
          <w:szCs w:val="26"/>
          <w:lang w:eastAsia="ru-RU"/>
        </w:rPr>
        <w:t>В подраздел 2.2 раздела 2</w:t>
      </w:r>
      <w:r w:rsidRPr="00395333">
        <w:rPr>
          <w:b/>
          <w:color w:val="000000" w:themeColor="text1"/>
          <w:sz w:val="26"/>
          <w:szCs w:val="26"/>
          <w:lang w:eastAsia="ru-RU"/>
        </w:rPr>
        <w:t xml:space="preserve"> </w:t>
      </w:r>
      <w:r w:rsidRPr="00E21450">
        <w:rPr>
          <w:color w:val="000000" w:themeColor="text1"/>
          <w:sz w:val="26"/>
          <w:szCs w:val="26"/>
          <w:lang w:eastAsia="ru-RU"/>
        </w:rPr>
        <w:t>вносятся сведения о долях (вкладах) в уставных (складочных) капиталах хозяйственных обществ и товариществ, в том числе:</w:t>
      </w:r>
    </w:p>
    <w:p w:rsidR="009724D5" w:rsidRPr="00E21450" w:rsidRDefault="00E81FBC"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9724D5" w:rsidRPr="00E21450" w:rsidRDefault="00E81FBC"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доля (вклад) в уставном (складочном) капитале хозяйственного общества, товарищества в процентах;</w:t>
      </w:r>
    </w:p>
    <w:p w:rsidR="009724D5" w:rsidRPr="00E21450" w:rsidRDefault="00E81FBC"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 правообладателе;</w:t>
      </w:r>
    </w:p>
    <w:p w:rsidR="009724D5" w:rsidRPr="00E21450" w:rsidRDefault="00E81FBC"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E21450" w:rsidRDefault="00E81FBC"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9724D5" w:rsidRPr="00E21450" w:rsidRDefault="00E81FBC"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 лице, в пользу которого установлены ограничения (обременения);</w:t>
      </w:r>
    </w:p>
    <w:p w:rsidR="008F4B3E" w:rsidRPr="00E21450" w:rsidRDefault="00E81FBC"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иные сведения (при необходимости).</w:t>
      </w:r>
    </w:p>
    <w:p w:rsidR="009724D5" w:rsidRPr="00E21450" w:rsidRDefault="009724D5" w:rsidP="009724D5">
      <w:pPr>
        <w:shd w:val="clear" w:color="auto" w:fill="FFFFFF"/>
        <w:ind w:firstLine="709"/>
        <w:jc w:val="both"/>
        <w:textAlignment w:val="baseline"/>
        <w:rPr>
          <w:color w:val="000000" w:themeColor="text1"/>
          <w:sz w:val="26"/>
          <w:szCs w:val="26"/>
          <w:lang w:eastAsia="ru-RU"/>
        </w:rPr>
      </w:pPr>
      <w:r w:rsidRPr="008F4B3E">
        <w:rPr>
          <w:color w:val="000000" w:themeColor="text1"/>
          <w:sz w:val="26"/>
          <w:szCs w:val="26"/>
          <w:lang w:eastAsia="ru-RU"/>
        </w:rPr>
        <w:t>В подраздел 2.3 раздела 2</w:t>
      </w:r>
      <w:r w:rsidRPr="00E21450">
        <w:rPr>
          <w:color w:val="000000" w:themeColor="text1"/>
          <w:sz w:val="26"/>
          <w:szCs w:val="26"/>
          <w:lang w:eastAsia="ru-RU"/>
        </w:rPr>
        <w:t xml:space="preserve">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9724D5" w:rsidRPr="00E21450" w:rsidRDefault="00D61534"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наименование движимого имущества (иного имущества)</w:t>
      </w:r>
      <w:r w:rsidR="006A763A" w:rsidRPr="00E21450">
        <w:rPr>
          <w:color w:val="000000" w:themeColor="text1"/>
        </w:rPr>
        <w:t xml:space="preserve"> с указанием</w:t>
      </w:r>
      <w:r w:rsidR="006A763A" w:rsidRPr="00E21450">
        <w:rPr>
          <w:color w:val="000000" w:themeColor="text1"/>
          <w:sz w:val="26"/>
          <w:szCs w:val="26"/>
          <w:lang w:eastAsia="ru-RU"/>
        </w:rPr>
        <w:t>- марки, модели, года выпуска, инвентарного номера</w:t>
      </w:r>
      <w:r w:rsidR="009724D5" w:rsidRPr="00E21450">
        <w:rPr>
          <w:color w:val="000000" w:themeColor="text1"/>
          <w:sz w:val="26"/>
          <w:szCs w:val="26"/>
          <w:lang w:eastAsia="ru-RU"/>
        </w:rPr>
        <w:t>;</w:t>
      </w:r>
    </w:p>
    <w:p w:rsidR="009724D5" w:rsidRPr="00E21450" w:rsidRDefault="00D61534"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об объекте учета, в том числе: марка, модель, год выпуска, инвентарный номер;</w:t>
      </w:r>
    </w:p>
    <w:p w:rsidR="009724D5" w:rsidRPr="00E21450" w:rsidRDefault="00D61534"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 правообладателе;</w:t>
      </w:r>
    </w:p>
    <w:p w:rsidR="009724D5" w:rsidRPr="00E21450" w:rsidRDefault="00D61534"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 стоимости;</w:t>
      </w:r>
    </w:p>
    <w:p w:rsidR="009724D5" w:rsidRPr="00E21450" w:rsidRDefault="00D61534"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E21450" w:rsidRDefault="00D61534"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9724D5" w:rsidRPr="00E21450" w:rsidRDefault="00D61534"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 лице, в пользу которого установлены ограничения (обременения);</w:t>
      </w:r>
    </w:p>
    <w:p w:rsidR="008F4B3E" w:rsidRPr="00E21450" w:rsidRDefault="00D61534"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иные сведения (при необходимости).</w:t>
      </w:r>
    </w:p>
    <w:p w:rsidR="009724D5" w:rsidRPr="00E21450" w:rsidRDefault="009724D5" w:rsidP="009724D5">
      <w:pPr>
        <w:shd w:val="clear" w:color="auto" w:fill="FFFFFF"/>
        <w:ind w:firstLine="709"/>
        <w:jc w:val="both"/>
        <w:textAlignment w:val="baseline"/>
        <w:rPr>
          <w:color w:val="000000" w:themeColor="text1"/>
          <w:sz w:val="26"/>
          <w:szCs w:val="26"/>
          <w:lang w:eastAsia="ru-RU"/>
        </w:rPr>
      </w:pPr>
      <w:r w:rsidRPr="008F4B3E">
        <w:rPr>
          <w:color w:val="000000" w:themeColor="text1"/>
          <w:sz w:val="26"/>
          <w:szCs w:val="26"/>
          <w:lang w:eastAsia="ru-RU"/>
        </w:rPr>
        <w:t>В подраздел 2.4 раздела 2</w:t>
      </w:r>
      <w:r w:rsidRPr="00395333">
        <w:rPr>
          <w:b/>
          <w:color w:val="000000" w:themeColor="text1"/>
          <w:sz w:val="26"/>
          <w:szCs w:val="26"/>
          <w:lang w:eastAsia="ru-RU"/>
        </w:rPr>
        <w:t xml:space="preserve"> </w:t>
      </w:r>
      <w:r w:rsidRPr="00E21450">
        <w:rPr>
          <w:color w:val="000000" w:themeColor="text1"/>
          <w:sz w:val="26"/>
          <w:szCs w:val="26"/>
          <w:lang w:eastAsia="ru-RU"/>
        </w:rPr>
        <w:t>вносятся сведения о долях в праве общей долевой собственности на объекты недвижимого и (или) движимого имущества, в том числе:</w:t>
      </w:r>
    </w:p>
    <w:p w:rsidR="009724D5" w:rsidRPr="00E21450" w:rsidRDefault="00D61534"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lastRenderedPageBreak/>
        <w:t xml:space="preserve">- </w:t>
      </w:r>
      <w:r w:rsidR="009724D5" w:rsidRPr="00E21450">
        <w:rPr>
          <w:color w:val="000000" w:themeColor="text1"/>
          <w:sz w:val="26"/>
          <w:szCs w:val="26"/>
          <w:lang w:eastAsia="ru-RU"/>
        </w:rPr>
        <w:t>размер доли в праве общей долевой собственности на объекты недвижимого и (или) движимого имущества;</w:t>
      </w:r>
    </w:p>
    <w:p w:rsidR="009724D5" w:rsidRPr="00E21450" w:rsidRDefault="00D61534"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 стоимости доли;</w:t>
      </w:r>
    </w:p>
    <w:p w:rsidR="009724D5" w:rsidRPr="00E21450" w:rsidRDefault="00D61534"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9724D5" w:rsidRPr="00E21450" w:rsidRDefault="00D61534"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 правообладателе;</w:t>
      </w:r>
    </w:p>
    <w:p w:rsidR="009724D5" w:rsidRPr="00E21450" w:rsidRDefault="00D61534"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E21450" w:rsidRDefault="00D61534"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9724D5" w:rsidRPr="00E21450" w:rsidRDefault="00D61534"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9724D5" w:rsidRPr="00E21450" w:rsidRDefault="00D61534"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 лице, в пользу которого установлены ограничения (обременения);</w:t>
      </w:r>
    </w:p>
    <w:p w:rsidR="008F4B3E" w:rsidRPr="00E21450" w:rsidRDefault="00D61534"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иные сведения (при необходимости).</w:t>
      </w:r>
    </w:p>
    <w:p w:rsidR="009724D5" w:rsidRPr="00E21450" w:rsidRDefault="009724D5" w:rsidP="009724D5">
      <w:pPr>
        <w:shd w:val="clear" w:color="auto" w:fill="FFFFFF"/>
        <w:ind w:firstLine="709"/>
        <w:jc w:val="both"/>
        <w:textAlignment w:val="baseline"/>
        <w:rPr>
          <w:color w:val="000000" w:themeColor="text1"/>
          <w:sz w:val="26"/>
          <w:szCs w:val="26"/>
          <w:lang w:eastAsia="ru-RU"/>
        </w:rPr>
      </w:pPr>
      <w:r w:rsidRPr="008F4B3E">
        <w:rPr>
          <w:color w:val="000000" w:themeColor="text1"/>
          <w:sz w:val="26"/>
          <w:szCs w:val="26"/>
          <w:lang w:eastAsia="ru-RU"/>
        </w:rPr>
        <w:t>В раздел 3</w:t>
      </w:r>
      <w:r w:rsidRPr="00E21450">
        <w:rPr>
          <w:color w:val="000000" w:themeColor="text1"/>
          <w:sz w:val="26"/>
          <w:szCs w:val="26"/>
          <w:lang w:eastAsia="ru-RU"/>
        </w:rPr>
        <w:t xml:space="preserve"> вносятся сведения о лицах, обладающих правами на муниципальное имущество и сведениями о нем, в том числе:</w:t>
      </w:r>
    </w:p>
    <w:p w:rsidR="009724D5" w:rsidRPr="00E21450" w:rsidRDefault="005B087C"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сведения о правообладателях;</w:t>
      </w:r>
    </w:p>
    <w:p w:rsidR="009724D5" w:rsidRPr="00E21450" w:rsidRDefault="005B087C"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реестровый номер объектов учета, принадлежащих на соответствующем вещном праве;</w:t>
      </w:r>
    </w:p>
    <w:p w:rsidR="009724D5" w:rsidRPr="00E21450" w:rsidRDefault="005B087C"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реестровый номер объектов учета, вещные права на которые ограничены (обременены) в пользу правообладателя;</w:t>
      </w:r>
    </w:p>
    <w:p w:rsidR="009724D5" w:rsidRPr="00E21450" w:rsidRDefault="005B087C"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 </w:t>
      </w:r>
      <w:r w:rsidR="009724D5" w:rsidRPr="00E21450">
        <w:rPr>
          <w:color w:val="000000" w:themeColor="text1"/>
          <w:sz w:val="26"/>
          <w:szCs w:val="26"/>
          <w:lang w:eastAsia="ru-RU"/>
        </w:rPr>
        <w:t>иные сведения (при необходимости).</w:t>
      </w:r>
    </w:p>
    <w:p w:rsidR="009724D5" w:rsidRPr="00E21450" w:rsidRDefault="009724D5"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9724D5" w:rsidRPr="00E21450" w:rsidRDefault="009724D5" w:rsidP="009724D5">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Ведение учета объекта учета без указания стоимостной оценки не допускается.</w:t>
      </w:r>
    </w:p>
    <w:p w:rsidR="001D56E0" w:rsidRPr="00E21450" w:rsidRDefault="001D56E0" w:rsidP="001D56E0">
      <w:pPr>
        <w:shd w:val="clear" w:color="auto" w:fill="FFFFFF"/>
        <w:ind w:firstLine="709"/>
        <w:jc w:val="center"/>
        <w:textAlignment w:val="baseline"/>
        <w:rPr>
          <w:color w:val="000000" w:themeColor="text1"/>
          <w:sz w:val="26"/>
          <w:szCs w:val="26"/>
          <w:lang w:eastAsia="ru-RU"/>
        </w:rPr>
      </w:pPr>
    </w:p>
    <w:p w:rsidR="001D56E0" w:rsidRPr="00E21450" w:rsidRDefault="001D56E0" w:rsidP="001D56E0">
      <w:pPr>
        <w:shd w:val="clear" w:color="auto" w:fill="FFFFFF"/>
        <w:ind w:firstLine="709"/>
        <w:jc w:val="center"/>
        <w:textAlignment w:val="baseline"/>
        <w:rPr>
          <w:color w:val="000000" w:themeColor="text1"/>
          <w:sz w:val="26"/>
          <w:szCs w:val="26"/>
          <w:lang w:eastAsia="ru-RU"/>
        </w:rPr>
      </w:pPr>
      <w:r w:rsidRPr="00E21450">
        <w:rPr>
          <w:color w:val="000000" w:themeColor="text1"/>
          <w:sz w:val="26"/>
          <w:szCs w:val="26"/>
          <w:lang w:eastAsia="ru-RU"/>
        </w:rPr>
        <w:t xml:space="preserve">II. </w:t>
      </w:r>
      <w:r w:rsidRPr="00581F14">
        <w:rPr>
          <w:color w:val="000000" w:themeColor="text1"/>
          <w:sz w:val="26"/>
          <w:szCs w:val="26"/>
          <w:lang w:eastAsia="ru-RU"/>
        </w:rPr>
        <w:t>Порядок учета муниципального имущества</w:t>
      </w:r>
    </w:p>
    <w:p w:rsidR="001D56E0" w:rsidRPr="00E21450" w:rsidRDefault="001D56E0" w:rsidP="001D56E0">
      <w:pPr>
        <w:shd w:val="clear" w:color="auto" w:fill="FFFFFF"/>
        <w:ind w:firstLine="709"/>
        <w:jc w:val="both"/>
        <w:textAlignment w:val="baseline"/>
        <w:rPr>
          <w:color w:val="000000" w:themeColor="text1"/>
          <w:sz w:val="26"/>
          <w:szCs w:val="26"/>
          <w:lang w:eastAsia="ru-RU"/>
        </w:rPr>
      </w:pPr>
    </w:p>
    <w:p w:rsidR="001D56E0" w:rsidRPr="00E21450" w:rsidRDefault="001D56E0" w:rsidP="001D56E0">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1D56E0" w:rsidRPr="00E21450" w:rsidRDefault="001D56E0" w:rsidP="001D56E0">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 xml:space="preserve">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w:t>
      </w:r>
      <w:r w:rsidRPr="00E21450">
        <w:rPr>
          <w:color w:val="000000" w:themeColor="text1"/>
          <w:sz w:val="26"/>
          <w:szCs w:val="26"/>
          <w:lang w:eastAsia="ru-RU"/>
        </w:rPr>
        <w:lastRenderedPageBreak/>
        <w:t>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1D56E0" w:rsidRPr="00E21450" w:rsidRDefault="001D56E0" w:rsidP="001D56E0">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1D56E0" w:rsidRPr="00E21450" w:rsidRDefault="001D56E0" w:rsidP="001D56E0">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1D56E0" w:rsidRPr="00E21450" w:rsidRDefault="001D56E0" w:rsidP="001D56E0">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1D56E0" w:rsidRPr="00E21450" w:rsidRDefault="001D56E0" w:rsidP="001D56E0">
      <w:pPr>
        <w:shd w:val="clear" w:color="auto" w:fill="FFFFFF"/>
        <w:ind w:firstLine="709"/>
        <w:jc w:val="both"/>
        <w:textAlignment w:val="baseline"/>
        <w:rPr>
          <w:color w:val="000000" w:themeColor="text1"/>
          <w:sz w:val="26"/>
          <w:szCs w:val="26"/>
          <w:lang w:eastAsia="ru-RU"/>
        </w:rPr>
      </w:pPr>
      <w:r w:rsidRPr="00E21450">
        <w:rPr>
          <w:color w:val="000000" w:themeColor="text1"/>
          <w:sz w:val="26"/>
          <w:szCs w:val="26"/>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1D56E0" w:rsidRPr="0015533B" w:rsidRDefault="001D56E0" w:rsidP="001D56E0">
      <w:pPr>
        <w:shd w:val="clear" w:color="auto" w:fill="FFFFFF"/>
        <w:ind w:firstLine="709"/>
        <w:jc w:val="both"/>
        <w:textAlignment w:val="baseline"/>
        <w:rPr>
          <w:color w:val="000000" w:themeColor="text1"/>
          <w:sz w:val="26"/>
          <w:szCs w:val="26"/>
          <w:lang w:eastAsia="ru-RU"/>
        </w:rPr>
      </w:pPr>
      <w:r w:rsidRPr="0015533B">
        <w:rPr>
          <w:color w:val="000000" w:themeColor="text1"/>
          <w:sz w:val="26"/>
          <w:szCs w:val="26"/>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1D56E0" w:rsidRPr="0015533B" w:rsidRDefault="001D56E0" w:rsidP="001D56E0">
      <w:pPr>
        <w:shd w:val="clear" w:color="auto" w:fill="FFFFFF"/>
        <w:ind w:firstLine="709"/>
        <w:jc w:val="both"/>
        <w:textAlignment w:val="baseline"/>
        <w:rPr>
          <w:color w:val="000000" w:themeColor="text1"/>
          <w:sz w:val="26"/>
          <w:szCs w:val="26"/>
          <w:lang w:eastAsia="ru-RU"/>
        </w:rPr>
      </w:pPr>
      <w:r w:rsidRPr="0015533B">
        <w:rPr>
          <w:color w:val="000000" w:themeColor="text1"/>
          <w:sz w:val="26"/>
          <w:szCs w:val="26"/>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1D56E0" w:rsidRPr="0015533B" w:rsidRDefault="001D56E0" w:rsidP="001D56E0">
      <w:pPr>
        <w:shd w:val="clear" w:color="auto" w:fill="FFFFFF"/>
        <w:ind w:firstLine="709"/>
        <w:jc w:val="both"/>
        <w:textAlignment w:val="baseline"/>
        <w:rPr>
          <w:color w:val="000000" w:themeColor="text1"/>
          <w:sz w:val="26"/>
          <w:szCs w:val="26"/>
          <w:lang w:eastAsia="ru-RU"/>
        </w:rPr>
      </w:pPr>
      <w:r w:rsidRPr="0015533B">
        <w:rPr>
          <w:color w:val="000000" w:themeColor="text1"/>
          <w:sz w:val="26"/>
          <w:szCs w:val="26"/>
          <w:lang w:eastAsia="ru-RU"/>
        </w:rPr>
        <w:t>20.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1D56E0" w:rsidRPr="0015533B" w:rsidRDefault="001D56E0" w:rsidP="001D56E0">
      <w:pPr>
        <w:shd w:val="clear" w:color="auto" w:fill="FFFFFF"/>
        <w:ind w:firstLine="709"/>
        <w:jc w:val="both"/>
        <w:textAlignment w:val="baseline"/>
        <w:rPr>
          <w:color w:val="000000" w:themeColor="text1"/>
          <w:sz w:val="26"/>
          <w:szCs w:val="26"/>
          <w:lang w:eastAsia="ru-RU"/>
        </w:rPr>
      </w:pPr>
      <w:r w:rsidRPr="0015533B">
        <w:rPr>
          <w:color w:val="000000" w:themeColor="text1"/>
          <w:sz w:val="26"/>
          <w:szCs w:val="26"/>
          <w:lang w:eastAsia="ru-RU"/>
        </w:rPr>
        <w:t xml:space="preserve">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w:t>
      </w:r>
      <w:r w:rsidRPr="0015533B">
        <w:rPr>
          <w:color w:val="000000" w:themeColor="text1"/>
          <w:sz w:val="26"/>
          <w:szCs w:val="26"/>
          <w:lang w:eastAsia="ru-RU"/>
        </w:rPr>
        <w:lastRenderedPageBreak/>
        <w:t>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1D56E0" w:rsidRPr="0015533B" w:rsidRDefault="001D56E0" w:rsidP="001D56E0">
      <w:pPr>
        <w:shd w:val="clear" w:color="auto" w:fill="FFFFFF"/>
        <w:ind w:firstLine="709"/>
        <w:jc w:val="both"/>
        <w:textAlignment w:val="baseline"/>
        <w:rPr>
          <w:color w:val="000000" w:themeColor="text1"/>
          <w:sz w:val="26"/>
          <w:szCs w:val="26"/>
          <w:lang w:eastAsia="ru-RU"/>
        </w:rPr>
      </w:pPr>
      <w:r w:rsidRPr="0015533B">
        <w:rPr>
          <w:color w:val="000000" w:themeColor="text1"/>
          <w:sz w:val="26"/>
          <w:szCs w:val="26"/>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1D56E0" w:rsidRPr="0015533B" w:rsidRDefault="001D56E0" w:rsidP="001D56E0">
      <w:pPr>
        <w:shd w:val="clear" w:color="auto" w:fill="FFFFFF"/>
        <w:ind w:firstLine="709"/>
        <w:jc w:val="both"/>
        <w:textAlignment w:val="baseline"/>
        <w:rPr>
          <w:color w:val="000000" w:themeColor="text1"/>
          <w:sz w:val="26"/>
          <w:szCs w:val="26"/>
          <w:lang w:eastAsia="ru-RU"/>
        </w:rPr>
      </w:pPr>
      <w:r w:rsidRPr="0015533B">
        <w:rPr>
          <w:color w:val="000000" w:themeColor="text1"/>
          <w:sz w:val="26"/>
          <w:szCs w:val="26"/>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1D56E0" w:rsidRPr="0015533B" w:rsidRDefault="001D56E0" w:rsidP="001D56E0">
      <w:pPr>
        <w:shd w:val="clear" w:color="auto" w:fill="FFFFFF"/>
        <w:ind w:firstLine="709"/>
        <w:jc w:val="both"/>
        <w:textAlignment w:val="baseline"/>
        <w:rPr>
          <w:color w:val="000000" w:themeColor="text1"/>
          <w:sz w:val="26"/>
          <w:szCs w:val="26"/>
          <w:lang w:eastAsia="ru-RU"/>
        </w:rPr>
      </w:pPr>
      <w:r w:rsidRPr="0015533B">
        <w:rPr>
          <w:color w:val="000000" w:themeColor="text1"/>
          <w:sz w:val="26"/>
          <w:szCs w:val="26"/>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1D56E0" w:rsidRPr="0015533B" w:rsidRDefault="001D56E0" w:rsidP="001D56E0">
      <w:pPr>
        <w:shd w:val="clear" w:color="auto" w:fill="FFFFFF"/>
        <w:ind w:firstLine="709"/>
        <w:jc w:val="both"/>
        <w:textAlignment w:val="baseline"/>
        <w:rPr>
          <w:color w:val="000000" w:themeColor="text1"/>
          <w:sz w:val="26"/>
          <w:szCs w:val="26"/>
          <w:lang w:eastAsia="ru-RU"/>
        </w:rPr>
      </w:pPr>
      <w:r w:rsidRPr="0015533B">
        <w:rPr>
          <w:color w:val="000000" w:themeColor="text1"/>
          <w:sz w:val="26"/>
          <w:szCs w:val="26"/>
          <w:lang w:eastAsia="ru-RU"/>
        </w:rPr>
        <w:t>в) о приостановлении процедуры учета в реестре объекта учета в следующих случаях:</w:t>
      </w:r>
    </w:p>
    <w:p w:rsidR="001D56E0" w:rsidRPr="0015533B" w:rsidRDefault="0064038E" w:rsidP="001D56E0">
      <w:pPr>
        <w:shd w:val="clear" w:color="auto" w:fill="FFFFFF"/>
        <w:ind w:firstLine="709"/>
        <w:jc w:val="both"/>
        <w:textAlignment w:val="baseline"/>
        <w:rPr>
          <w:color w:val="000000" w:themeColor="text1"/>
          <w:sz w:val="26"/>
          <w:szCs w:val="26"/>
          <w:lang w:eastAsia="ru-RU"/>
        </w:rPr>
      </w:pPr>
      <w:r w:rsidRPr="0015533B">
        <w:rPr>
          <w:color w:val="000000" w:themeColor="text1"/>
          <w:sz w:val="26"/>
          <w:szCs w:val="26"/>
          <w:lang w:eastAsia="ru-RU"/>
        </w:rPr>
        <w:t xml:space="preserve">- </w:t>
      </w:r>
      <w:r w:rsidR="001D56E0" w:rsidRPr="0015533B">
        <w:rPr>
          <w:color w:val="000000" w:themeColor="text1"/>
          <w:sz w:val="26"/>
          <w:szCs w:val="26"/>
          <w:lang w:eastAsia="ru-RU"/>
        </w:rPr>
        <w:t>установлены неполнота и (или) недостоверность содержащихся в документах правообладателя сведений;</w:t>
      </w:r>
    </w:p>
    <w:p w:rsidR="001D56E0" w:rsidRPr="0015533B" w:rsidRDefault="0064038E" w:rsidP="001D56E0">
      <w:pPr>
        <w:shd w:val="clear" w:color="auto" w:fill="FFFFFF"/>
        <w:ind w:firstLine="709"/>
        <w:jc w:val="both"/>
        <w:textAlignment w:val="baseline"/>
        <w:rPr>
          <w:color w:val="000000" w:themeColor="text1"/>
          <w:sz w:val="26"/>
          <w:szCs w:val="26"/>
          <w:lang w:eastAsia="ru-RU"/>
        </w:rPr>
      </w:pPr>
      <w:r w:rsidRPr="0015533B">
        <w:rPr>
          <w:color w:val="000000" w:themeColor="text1"/>
          <w:sz w:val="26"/>
          <w:szCs w:val="26"/>
          <w:lang w:eastAsia="ru-RU"/>
        </w:rPr>
        <w:t xml:space="preserve">- </w:t>
      </w:r>
      <w:r w:rsidR="001D56E0" w:rsidRPr="0015533B">
        <w:rPr>
          <w:color w:val="000000" w:themeColor="text1"/>
          <w:sz w:val="26"/>
          <w:szCs w:val="26"/>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1D56E0" w:rsidRPr="0015533B" w:rsidRDefault="001D56E0" w:rsidP="001D56E0">
      <w:pPr>
        <w:shd w:val="clear" w:color="auto" w:fill="FFFFFF"/>
        <w:ind w:firstLine="709"/>
        <w:jc w:val="both"/>
        <w:textAlignment w:val="baseline"/>
        <w:rPr>
          <w:color w:val="000000" w:themeColor="text1"/>
          <w:sz w:val="26"/>
          <w:szCs w:val="26"/>
          <w:lang w:eastAsia="ru-RU"/>
        </w:rPr>
      </w:pPr>
      <w:r w:rsidRPr="0015533B">
        <w:rPr>
          <w:color w:val="000000" w:themeColor="text1"/>
          <w:sz w:val="26"/>
          <w:szCs w:val="26"/>
          <w:lang w:eastAsia="ru-RU"/>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1D56E0" w:rsidRPr="0015533B" w:rsidRDefault="001D56E0" w:rsidP="001D56E0">
      <w:pPr>
        <w:shd w:val="clear" w:color="auto" w:fill="FFFFFF"/>
        <w:ind w:firstLine="709"/>
        <w:jc w:val="both"/>
        <w:textAlignment w:val="baseline"/>
        <w:rPr>
          <w:color w:val="000000" w:themeColor="text1"/>
          <w:sz w:val="26"/>
          <w:szCs w:val="26"/>
          <w:lang w:eastAsia="ru-RU"/>
        </w:rPr>
      </w:pPr>
      <w:r w:rsidRPr="0015533B">
        <w:rPr>
          <w:color w:val="000000" w:themeColor="text1"/>
          <w:sz w:val="26"/>
          <w:szCs w:val="26"/>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1D56E0" w:rsidRPr="0015533B" w:rsidRDefault="001D56E0" w:rsidP="001D56E0">
      <w:pPr>
        <w:shd w:val="clear" w:color="auto" w:fill="FFFFFF"/>
        <w:ind w:firstLine="709"/>
        <w:jc w:val="both"/>
        <w:textAlignment w:val="baseline"/>
        <w:rPr>
          <w:color w:val="000000" w:themeColor="text1"/>
          <w:sz w:val="26"/>
          <w:szCs w:val="26"/>
          <w:lang w:eastAsia="ru-RU"/>
        </w:rPr>
      </w:pPr>
      <w:r w:rsidRPr="0015533B">
        <w:rPr>
          <w:color w:val="000000" w:themeColor="text1"/>
          <w:sz w:val="26"/>
          <w:szCs w:val="26"/>
          <w:lang w:eastAsia="ru-RU"/>
        </w:rPr>
        <w:t>а) вносит в реестр сведения об объекте учета, в том числе о правообладателях (при наличии);</w:t>
      </w:r>
    </w:p>
    <w:p w:rsidR="001D56E0" w:rsidRPr="0015533B" w:rsidRDefault="001D56E0" w:rsidP="001D56E0">
      <w:pPr>
        <w:shd w:val="clear" w:color="auto" w:fill="FFFFFF"/>
        <w:ind w:firstLine="709"/>
        <w:jc w:val="both"/>
        <w:textAlignment w:val="baseline"/>
        <w:rPr>
          <w:color w:val="000000" w:themeColor="text1"/>
          <w:sz w:val="26"/>
          <w:szCs w:val="26"/>
          <w:lang w:eastAsia="ru-RU"/>
        </w:rPr>
      </w:pPr>
      <w:r w:rsidRPr="0015533B">
        <w:rPr>
          <w:color w:val="000000" w:themeColor="text1"/>
          <w:sz w:val="26"/>
          <w:szCs w:val="26"/>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1D56E0" w:rsidRPr="0015533B" w:rsidRDefault="001D56E0" w:rsidP="001D56E0">
      <w:pPr>
        <w:shd w:val="clear" w:color="auto" w:fill="FFFFFF"/>
        <w:ind w:firstLine="709"/>
        <w:jc w:val="both"/>
        <w:textAlignment w:val="baseline"/>
        <w:rPr>
          <w:color w:val="000000" w:themeColor="text1"/>
          <w:sz w:val="26"/>
          <w:szCs w:val="26"/>
          <w:lang w:eastAsia="ru-RU"/>
        </w:rPr>
      </w:pPr>
      <w:r w:rsidRPr="0015533B">
        <w:rPr>
          <w:color w:val="000000" w:themeColor="text1"/>
          <w:sz w:val="26"/>
          <w:szCs w:val="26"/>
          <w:lang w:eastAsia="ru-RU"/>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rsidR="001D56E0" w:rsidRPr="0015533B" w:rsidRDefault="001D56E0" w:rsidP="001D56E0">
      <w:pPr>
        <w:shd w:val="clear" w:color="auto" w:fill="FFFFFF"/>
        <w:ind w:firstLine="709"/>
        <w:jc w:val="both"/>
        <w:textAlignment w:val="baseline"/>
        <w:rPr>
          <w:color w:val="000000" w:themeColor="text1"/>
          <w:sz w:val="26"/>
          <w:szCs w:val="26"/>
          <w:lang w:eastAsia="ru-RU"/>
        </w:rPr>
      </w:pPr>
      <w:r w:rsidRPr="0015533B">
        <w:rPr>
          <w:color w:val="000000" w:themeColor="text1"/>
          <w:sz w:val="26"/>
          <w:szCs w:val="26"/>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1D56E0" w:rsidRPr="0015533B" w:rsidRDefault="001D56E0" w:rsidP="001D56E0">
      <w:pPr>
        <w:shd w:val="clear" w:color="auto" w:fill="FFFFFF"/>
        <w:ind w:firstLine="709"/>
        <w:jc w:val="both"/>
        <w:textAlignment w:val="baseline"/>
        <w:rPr>
          <w:color w:val="000000" w:themeColor="text1"/>
          <w:sz w:val="26"/>
          <w:szCs w:val="26"/>
          <w:lang w:eastAsia="ru-RU"/>
        </w:rPr>
      </w:pPr>
      <w:r w:rsidRPr="0015533B">
        <w:rPr>
          <w:color w:val="000000" w:themeColor="text1"/>
          <w:sz w:val="26"/>
          <w:szCs w:val="26"/>
          <w:lang w:eastAsia="ru-RU"/>
        </w:rPr>
        <w:lastRenderedPageBreak/>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296FF5" w:rsidRPr="0015533B" w:rsidRDefault="00296FF5" w:rsidP="001D56E0">
      <w:pPr>
        <w:shd w:val="clear" w:color="auto" w:fill="FFFFFF"/>
        <w:ind w:firstLine="709"/>
        <w:jc w:val="both"/>
        <w:textAlignment w:val="baseline"/>
        <w:rPr>
          <w:color w:val="000000" w:themeColor="text1"/>
          <w:sz w:val="26"/>
          <w:szCs w:val="26"/>
          <w:lang w:eastAsia="ru-RU"/>
        </w:rPr>
      </w:pPr>
    </w:p>
    <w:p w:rsidR="00296FF5" w:rsidRPr="0015533B" w:rsidRDefault="00296FF5" w:rsidP="00296FF5">
      <w:pPr>
        <w:autoSpaceDE w:val="0"/>
        <w:autoSpaceDN w:val="0"/>
        <w:adjustRightInd w:val="0"/>
        <w:ind w:firstLine="709"/>
        <w:jc w:val="center"/>
        <w:rPr>
          <w:bCs/>
          <w:color w:val="000000" w:themeColor="text1"/>
          <w:sz w:val="26"/>
          <w:szCs w:val="26"/>
        </w:rPr>
      </w:pPr>
      <w:r w:rsidRPr="0015533B">
        <w:rPr>
          <w:bCs/>
          <w:color w:val="000000" w:themeColor="text1"/>
          <w:sz w:val="26"/>
          <w:szCs w:val="26"/>
        </w:rPr>
        <w:t>IV. Предоставление информации из реестра</w:t>
      </w:r>
    </w:p>
    <w:p w:rsidR="00296FF5" w:rsidRPr="0015533B" w:rsidRDefault="00296FF5" w:rsidP="00296FF5">
      <w:pPr>
        <w:autoSpaceDE w:val="0"/>
        <w:autoSpaceDN w:val="0"/>
        <w:adjustRightInd w:val="0"/>
        <w:ind w:firstLine="709"/>
        <w:jc w:val="both"/>
        <w:rPr>
          <w:bCs/>
          <w:color w:val="000000" w:themeColor="text1"/>
          <w:sz w:val="26"/>
          <w:szCs w:val="26"/>
        </w:rPr>
      </w:pPr>
    </w:p>
    <w:p w:rsidR="00296FF5" w:rsidRPr="0015533B" w:rsidRDefault="00296FF5" w:rsidP="00296FF5">
      <w:pPr>
        <w:autoSpaceDE w:val="0"/>
        <w:autoSpaceDN w:val="0"/>
        <w:adjustRightInd w:val="0"/>
        <w:ind w:firstLine="709"/>
        <w:jc w:val="both"/>
        <w:rPr>
          <w:bCs/>
          <w:color w:val="000000" w:themeColor="text1"/>
          <w:sz w:val="26"/>
          <w:szCs w:val="26"/>
        </w:rPr>
      </w:pPr>
      <w:r w:rsidRPr="0015533B">
        <w:rPr>
          <w:bCs/>
          <w:color w:val="000000" w:themeColor="text1"/>
          <w:sz w:val="26"/>
          <w:szCs w:val="26"/>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296FF5" w:rsidRPr="0015533B" w:rsidRDefault="00296FF5" w:rsidP="00296FF5">
      <w:pPr>
        <w:autoSpaceDE w:val="0"/>
        <w:autoSpaceDN w:val="0"/>
        <w:adjustRightInd w:val="0"/>
        <w:ind w:firstLine="709"/>
        <w:jc w:val="both"/>
        <w:rPr>
          <w:bCs/>
          <w:color w:val="000000" w:themeColor="text1"/>
          <w:sz w:val="26"/>
          <w:szCs w:val="26"/>
        </w:rPr>
      </w:pPr>
      <w:r w:rsidRPr="0015533B">
        <w:rPr>
          <w:bCs/>
          <w:color w:val="000000" w:themeColor="text1"/>
          <w:sz w:val="26"/>
          <w:szCs w:val="26"/>
        </w:rPr>
        <w:t xml:space="preserve">Уполномоченный орган вправе </w:t>
      </w:r>
      <w:proofErr w:type="gramStart"/>
      <w:r w:rsidRPr="0015533B">
        <w:rPr>
          <w:bCs/>
          <w:color w:val="000000" w:themeColor="text1"/>
          <w:sz w:val="26"/>
          <w:szCs w:val="26"/>
        </w:rPr>
        <w:t>предоставлять документы</w:t>
      </w:r>
      <w:proofErr w:type="gramEnd"/>
      <w:r w:rsidRPr="0015533B">
        <w:rPr>
          <w:bCs/>
          <w:color w:val="000000" w:themeColor="text1"/>
          <w:sz w:val="26"/>
          <w:szCs w:val="26"/>
        </w:rPr>
        <w:t>, указанные в настоящем пункте, безвозмездно или за плату, в случае если размер указанной платы определен Решением</w:t>
      </w:r>
      <w:r w:rsidR="0015533B">
        <w:rPr>
          <w:bCs/>
          <w:color w:val="000000" w:themeColor="text1"/>
          <w:sz w:val="26"/>
          <w:szCs w:val="26"/>
        </w:rPr>
        <w:t xml:space="preserve"> Совета </w:t>
      </w:r>
      <w:r w:rsidR="00771BBB">
        <w:rPr>
          <w:bCs/>
          <w:color w:val="000000" w:themeColor="text1"/>
          <w:sz w:val="26"/>
          <w:szCs w:val="26"/>
        </w:rPr>
        <w:t>Соболевского</w:t>
      </w:r>
      <w:r w:rsidR="0015533B">
        <w:rPr>
          <w:bCs/>
          <w:color w:val="000000" w:themeColor="text1"/>
          <w:sz w:val="26"/>
          <w:szCs w:val="26"/>
        </w:rPr>
        <w:t xml:space="preserve"> </w:t>
      </w:r>
      <w:r w:rsidRPr="0015533B">
        <w:rPr>
          <w:bCs/>
          <w:color w:val="000000" w:themeColor="text1"/>
          <w:sz w:val="26"/>
          <w:szCs w:val="26"/>
        </w:rPr>
        <w:t>сельского поселения, за исключением случаев предоставления информации безвозмездно в порядке, предусмотренном пунктом 29 настоящего Порядка.</w:t>
      </w:r>
    </w:p>
    <w:p w:rsidR="00296FF5" w:rsidRPr="0015533B" w:rsidRDefault="00296FF5" w:rsidP="00296FF5">
      <w:pPr>
        <w:autoSpaceDE w:val="0"/>
        <w:autoSpaceDN w:val="0"/>
        <w:adjustRightInd w:val="0"/>
        <w:ind w:firstLine="709"/>
        <w:jc w:val="both"/>
        <w:rPr>
          <w:bCs/>
          <w:color w:val="000000" w:themeColor="text1"/>
          <w:sz w:val="26"/>
          <w:szCs w:val="26"/>
        </w:rPr>
      </w:pPr>
      <w:r w:rsidRPr="0015533B">
        <w:rPr>
          <w:bCs/>
          <w:color w:val="000000" w:themeColor="text1"/>
          <w:sz w:val="26"/>
          <w:szCs w:val="26"/>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w:t>
      </w:r>
      <w:r w:rsidR="00F349F1" w:rsidRPr="0015533B">
        <w:rPr>
          <w:bCs/>
          <w:color w:val="000000" w:themeColor="text1"/>
          <w:sz w:val="26"/>
          <w:szCs w:val="26"/>
        </w:rPr>
        <w:t>ы</w:t>
      </w:r>
      <w:r w:rsidRPr="0015533B">
        <w:rPr>
          <w:bCs/>
          <w:color w:val="000000" w:themeColor="text1"/>
          <w:sz w:val="26"/>
          <w:szCs w:val="26"/>
        </w:rPr>
        <w:t xml:space="preserve"> </w:t>
      </w:r>
      <w:proofErr w:type="spellStart"/>
      <w:r w:rsidR="00C84B43">
        <w:rPr>
          <w:bCs/>
          <w:color w:val="000000" w:themeColor="text1"/>
          <w:sz w:val="26"/>
          <w:szCs w:val="26"/>
        </w:rPr>
        <w:t>соответсвующим</w:t>
      </w:r>
      <w:proofErr w:type="spellEnd"/>
      <w:r w:rsidR="00C84B43">
        <w:rPr>
          <w:bCs/>
          <w:color w:val="000000" w:themeColor="text1"/>
          <w:sz w:val="26"/>
          <w:szCs w:val="26"/>
        </w:rPr>
        <w:t xml:space="preserve"> административным регламентом</w:t>
      </w:r>
      <w:r w:rsidRPr="0015533B">
        <w:rPr>
          <w:bCs/>
          <w:color w:val="000000" w:themeColor="text1"/>
          <w:sz w:val="26"/>
          <w:szCs w:val="26"/>
        </w:rPr>
        <w:t>.</w:t>
      </w:r>
    </w:p>
    <w:p w:rsidR="00296FF5" w:rsidRPr="0015533B" w:rsidRDefault="00296FF5" w:rsidP="00296FF5">
      <w:pPr>
        <w:autoSpaceDE w:val="0"/>
        <w:autoSpaceDN w:val="0"/>
        <w:adjustRightInd w:val="0"/>
        <w:ind w:firstLine="709"/>
        <w:jc w:val="both"/>
        <w:rPr>
          <w:bCs/>
          <w:color w:val="000000" w:themeColor="text1"/>
          <w:sz w:val="26"/>
          <w:szCs w:val="26"/>
        </w:rPr>
      </w:pPr>
      <w:r w:rsidRPr="0015533B">
        <w:rPr>
          <w:bCs/>
          <w:color w:val="000000" w:themeColor="text1"/>
          <w:sz w:val="26"/>
          <w:szCs w:val="26"/>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E6F21" w:rsidRPr="0015533B" w:rsidRDefault="00296FF5" w:rsidP="00296FF5">
      <w:pPr>
        <w:autoSpaceDE w:val="0"/>
        <w:autoSpaceDN w:val="0"/>
        <w:adjustRightInd w:val="0"/>
        <w:ind w:firstLine="709"/>
        <w:jc w:val="both"/>
        <w:rPr>
          <w:bCs/>
          <w:color w:val="000000" w:themeColor="text1"/>
          <w:sz w:val="26"/>
          <w:szCs w:val="26"/>
        </w:rPr>
      </w:pPr>
      <w:r w:rsidRPr="0015533B">
        <w:rPr>
          <w:bCs/>
          <w:color w:val="000000" w:themeColor="text1"/>
          <w:sz w:val="26"/>
          <w:szCs w:val="26"/>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033FB7" w:rsidRDefault="007142D4" w:rsidP="00DE4E41">
      <w:pPr>
        <w:autoSpaceDE w:val="0"/>
        <w:autoSpaceDN w:val="0"/>
        <w:adjustRightInd w:val="0"/>
        <w:ind w:left="5670"/>
        <w:rPr>
          <w:bCs/>
          <w:color w:val="000000" w:themeColor="text1"/>
          <w:sz w:val="26"/>
          <w:szCs w:val="26"/>
        </w:rPr>
      </w:pPr>
      <w:r w:rsidRPr="0015533B">
        <w:rPr>
          <w:bCs/>
          <w:color w:val="000000" w:themeColor="text1"/>
          <w:sz w:val="26"/>
          <w:szCs w:val="26"/>
        </w:rPr>
        <w:br w:type="page"/>
      </w:r>
    </w:p>
    <w:p w:rsidR="009F2D1B" w:rsidRPr="00FA73CB" w:rsidRDefault="009F2D1B" w:rsidP="009F2D1B">
      <w:pPr>
        <w:autoSpaceDE w:val="0"/>
        <w:autoSpaceDN w:val="0"/>
        <w:adjustRightInd w:val="0"/>
        <w:jc w:val="right"/>
        <w:rPr>
          <w:bCs/>
          <w:sz w:val="26"/>
          <w:szCs w:val="26"/>
        </w:rPr>
      </w:pPr>
      <w:r w:rsidRPr="00FA73CB">
        <w:rPr>
          <w:bCs/>
          <w:sz w:val="26"/>
          <w:szCs w:val="26"/>
        </w:rPr>
        <w:lastRenderedPageBreak/>
        <w:t>Приложение №</w:t>
      </w:r>
      <w:r w:rsidR="007B3069">
        <w:rPr>
          <w:bCs/>
          <w:sz w:val="26"/>
          <w:szCs w:val="26"/>
        </w:rPr>
        <w:t>2</w:t>
      </w:r>
    </w:p>
    <w:p w:rsidR="00B15A30" w:rsidRDefault="009F2D1B" w:rsidP="009F2D1B">
      <w:pPr>
        <w:autoSpaceDE w:val="0"/>
        <w:autoSpaceDN w:val="0"/>
        <w:adjustRightInd w:val="0"/>
        <w:jc w:val="right"/>
        <w:rPr>
          <w:bCs/>
          <w:sz w:val="26"/>
          <w:szCs w:val="26"/>
        </w:rPr>
      </w:pPr>
      <w:r w:rsidRPr="00FA73CB">
        <w:rPr>
          <w:bCs/>
          <w:sz w:val="26"/>
          <w:szCs w:val="26"/>
        </w:rPr>
        <w:t xml:space="preserve">к </w:t>
      </w:r>
      <w:r w:rsidR="00B15A30">
        <w:rPr>
          <w:bCs/>
          <w:sz w:val="26"/>
          <w:szCs w:val="26"/>
        </w:rPr>
        <w:t xml:space="preserve">решению Совета </w:t>
      </w:r>
      <w:r w:rsidR="00771BBB">
        <w:rPr>
          <w:bCs/>
          <w:sz w:val="26"/>
          <w:szCs w:val="26"/>
        </w:rPr>
        <w:t>Соболевского</w:t>
      </w:r>
    </w:p>
    <w:p w:rsidR="009F2D1B" w:rsidRPr="00FA73CB" w:rsidRDefault="009F2D1B" w:rsidP="009F2D1B">
      <w:pPr>
        <w:autoSpaceDE w:val="0"/>
        <w:autoSpaceDN w:val="0"/>
        <w:adjustRightInd w:val="0"/>
        <w:jc w:val="right"/>
        <w:rPr>
          <w:bCs/>
          <w:sz w:val="26"/>
          <w:szCs w:val="26"/>
        </w:rPr>
      </w:pPr>
      <w:r>
        <w:rPr>
          <w:bCs/>
          <w:sz w:val="26"/>
          <w:szCs w:val="26"/>
        </w:rPr>
        <w:t xml:space="preserve"> </w:t>
      </w:r>
      <w:r w:rsidRPr="00FA73CB">
        <w:rPr>
          <w:bCs/>
          <w:sz w:val="26"/>
          <w:szCs w:val="26"/>
        </w:rPr>
        <w:t>сельского поселения</w:t>
      </w:r>
    </w:p>
    <w:p w:rsidR="00101520" w:rsidRPr="00FA73CB" w:rsidRDefault="00101520" w:rsidP="00101520">
      <w:pPr>
        <w:autoSpaceDE w:val="0"/>
        <w:autoSpaceDN w:val="0"/>
        <w:adjustRightInd w:val="0"/>
        <w:jc w:val="right"/>
        <w:rPr>
          <w:bCs/>
          <w:sz w:val="26"/>
          <w:szCs w:val="26"/>
        </w:rPr>
      </w:pPr>
      <w:r>
        <w:rPr>
          <w:bCs/>
          <w:sz w:val="26"/>
          <w:szCs w:val="26"/>
        </w:rPr>
        <w:t>о</w:t>
      </w:r>
      <w:r w:rsidRPr="00FA73CB">
        <w:rPr>
          <w:bCs/>
          <w:sz w:val="26"/>
          <w:szCs w:val="26"/>
        </w:rPr>
        <w:t>т</w:t>
      </w:r>
      <w:r w:rsidR="00771BBB">
        <w:rPr>
          <w:bCs/>
          <w:sz w:val="26"/>
          <w:szCs w:val="26"/>
        </w:rPr>
        <w:t xml:space="preserve">     </w:t>
      </w:r>
      <w:r w:rsidR="004B758B">
        <w:rPr>
          <w:bCs/>
          <w:sz w:val="26"/>
          <w:szCs w:val="26"/>
        </w:rPr>
        <w:t>25.02</w:t>
      </w:r>
      <w:r>
        <w:rPr>
          <w:bCs/>
          <w:sz w:val="26"/>
          <w:szCs w:val="26"/>
        </w:rPr>
        <w:t>.2025</w:t>
      </w:r>
      <w:r w:rsidRPr="00FA73CB">
        <w:rPr>
          <w:bCs/>
          <w:sz w:val="26"/>
          <w:szCs w:val="26"/>
        </w:rPr>
        <w:t xml:space="preserve"> №</w:t>
      </w:r>
      <w:r w:rsidR="00771BBB">
        <w:rPr>
          <w:bCs/>
          <w:sz w:val="26"/>
          <w:szCs w:val="26"/>
        </w:rPr>
        <w:t xml:space="preserve"> </w:t>
      </w:r>
      <w:r w:rsidR="004B758B">
        <w:rPr>
          <w:bCs/>
          <w:sz w:val="26"/>
          <w:szCs w:val="26"/>
        </w:rPr>
        <w:t>152</w:t>
      </w:r>
      <w:r w:rsidR="00771BBB">
        <w:rPr>
          <w:bCs/>
          <w:sz w:val="26"/>
          <w:szCs w:val="26"/>
        </w:rPr>
        <w:t xml:space="preserve">     </w:t>
      </w:r>
    </w:p>
    <w:p w:rsidR="00101520" w:rsidRPr="00E21450" w:rsidRDefault="00101520" w:rsidP="00101520">
      <w:pPr>
        <w:shd w:val="clear" w:color="auto" w:fill="FFFFFF"/>
        <w:spacing w:after="240"/>
        <w:jc w:val="center"/>
        <w:textAlignment w:val="baseline"/>
        <w:rPr>
          <w:b/>
          <w:bCs/>
          <w:color w:val="000000" w:themeColor="text1"/>
          <w:sz w:val="26"/>
          <w:szCs w:val="26"/>
          <w:lang w:eastAsia="ru-RU"/>
        </w:rPr>
      </w:pPr>
    </w:p>
    <w:p w:rsidR="006B39AC" w:rsidRPr="008A3843" w:rsidRDefault="006B39AC" w:rsidP="00F87B80">
      <w:pPr>
        <w:autoSpaceDE w:val="0"/>
        <w:autoSpaceDN w:val="0"/>
        <w:adjustRightInd w:val="0"/>
        <w:jc w:val="right"/>
        <w:rPr>
          <w:bCs/>
          <w:sz w:val="26"/>
          <w:szCs w:val="26"/>
        </w:rPr>
      </w:pPr>
    </w:p>
    <w:p w:rsidR="006C27ED" w:rsidRPr="00AF7C8F" w:rsidRDefault="006C27ED" w:rsidP="006C27ED">
      <w:pPr>
        <w:shd w:val="clear" w:color="auto" w:fill="FFFFFF"/>
        <w:jc w:val="center"/>
        <w:rPr>
          <w:b/>
          <w:bCs/>
          <w:color w:val="000000"/>
          <w:sz w:val="26"/>
          <w:szCs w:val="26"/>
          <w:lang w:eastAsia="ru-RU"/>
        </w:rPr>
      </w:pPr>
      <w:r w:rsidRPr="00AF7C8F">
        <w:rPr>
          <w:b/>
          <w:bCs/>
          <w:color w:val="000000"/>
          <w:sz w:val="26"/>
          <w:szCs w:val="26"/>
          <w:lang w:eastAsia="ru-RU"/>
        </w:rPr>
        <w:t xml:space="preserve">Реестр </w:t>
      </w:r>
    </w:p>
    <w:p w:rsidR="006C27ED" w:rsidRPr="00AF7C8F" w:rsidRDefault="006C27ED" w:rsidP="006C27ED">
      <w:pPr>
        <w:shd w:val="clear" w:color="auto" w:fill="FFFFFF"/>
        <w:jc w:val="center"/>
        <w:rPr>
          <w:rFonts w:ascii="Calibri" w:hAnsi="Calibri" w:cs="Calibri"/>
          <w:b/>
          <w:color w:val="212529"/>
          <w:sz w:val="26"/>
          <w:szCs w:val="26"/>
          <w:lang w:eastAsia="ru-RU"/>
        </w:rPr>
      </w:pPr>
      <w:r w:rsidRPr="00AF7C8F">
        <w:rPr>
          <w:b/>
          <w:bCs/>
          <w:color w:val="000000"/>
          <w:sz w:val="26"/>
          <w:szCs w:val="26"/>
          <w:lang w:eastAsia="ru-RU"/>
        </w:rPr>
        <w:t xml:space="preserve">муниципального имущества, находящегося в собственности </w:t>
      </w:r>
      <w:r w:rsidR="00771BBB">
        <w:rPr>
          <w:b/>
          <w:bCs/>
          <w:color w:val="000000"/>
          <w:sz w:val="26"/>
          <w:szCs w:val="26"/>
          <w:lang w:eastAsia="ru-RU"/>
        </w:rPr>
        <w:t>Соболевского</w:t>
      </w:r>
      <w:r w:rsidR="00BC665E" w:rsidRPr="00AF7C8F">
        <w:rPr>
          <w:b/>
          <w:bCs/>
          <w:color w:val="000000"/>
          <w:sz w:val="26"/>
          <w:szCs w:val="26"/>
          <w:lang w:eastAsia="ru-RU"/>
        </w:rPr>
        <w:t xml:space="preserve"> сельского поселения</w:t>
      </w:r>
      <w:r w:rsidR="006B39AC" w:rsidRPr="00AF7C8F">
        <w:rPr>
          <w:b/>
          <w:bCs/>
          <w:color w:val="000000"/>
          <w:sz w:val="26"/>
          <w:szCs w:val="26"/>
          <w:lang w:eastAsia="ru-RU"/>
        </w:rPr>
        <w:t xml:space="preserve"> </w:t>
      </w:r>
      <w:proofErr w:type="spellStart"/>
      <w:r w:rsidR="00AF7C8F" w:rsidRPr="00AF7C8F">
        <w:rPr>
          <w:b/>
          <w:bCs/>
          <w:color w:val="000000"/>
          <w:sz w:val="26"/>
          <w:szCs w:val="26"/>
          <w:lang w:eastAsia="ru-RU"/>
        </w:rPr>
        <w:t>Юрьевец</w:t>
      </w:r>
      <w:r w:rsidR="006B39AC" w:rsidRPr="00AF7C8F">
        <w:rPr>
          <w:b/>
          <w:bCs/>
          <w:color w:val="000000"/>
          <w:sz w:val="26"/>
          <w:szCs w:val="26"/>
          <w:lang w:eastAsia="ru-RU"/>
        </w:rPr>
        <w:t>кого</w:t>
      </w:r>
      <w:proofErr w:type="spellEnd"/>
      <w:r w:rsidR="006B39AC" w:rsidRPr="00AF7C8F">
        <w:rPr>
          <w:b/>
          <w:bCs/>
          <w:color w:val="000000"/>
          <w:sz w:val="26"/>
          <w:szCs w:val="26"/>
          <w:lang w:eastAsia="ru-RU"/>
        </w:rPr>
        <w:t xml:space="preserve"> муниципального района </w:t>
      </w:r>
      <w:r w:rsidR="00AF7C8F" w:rsidRPr="00AF7C8F">
        <w:rPr>
          <w:b/>
          <w:bCs/>
          <w:color w:val="000000"/>
          <w:sz w:val="26"/>
          <w:szCs w:val="26"/>
          <w:lang w:eastAsia="ru-RU"/>
        </w:rPr>
        <w:t>Иванов</w:t>
      </w:r>
      <w:r w:rsidR="006B39AC" w:rsidRPr="00AF7C8F">
        <w:rPr>
          <w:b/>
          <w:bCs/>
          <w:color w:val="000000"/>
          <w:sz w:val="26"/>
          <w:szCs w:val="26"/>
          <w:lang w:eastAsia="ru-RU"/>
        </w:rPr>
        <w:t>ской области</w:t>
      </w:r>
    </w:p>
    <w:p w:rsidR="006C27ED" w:rsidRPr="006C27ED" w:rsidRDefault="006C27ED" w:rsidP="006C27ED">
      <w:pPr>
        <w:shd w:val="clear" w:color="auto" w:fill="FFFFFF"/>
        <w:ind w:right="160"/>
        <w:rPr>
          <w:bCs/>
          <w:color w:val="000000"/>
          <w:lang w:eastAsia="ru-RU"/>
        </w:rPr>
      </w:pPr>
    </w:p>
    <w:p w:rsidR="006C27ED" w:rsidRPr="006C27ED" w:rsidRDefault="006C27ED" w:rsidP="00516346">
      <w:pPr>
        <w:shd w:val="clear" w:color="auto" w:fill="FFFFFF"/>
        <w:ind w:right="160"/>
        <w:jc w:val="center"/>
        <w:rPr>
          <w:rFonts w:ascii="Calibri" w:hAnsi="Calibri" w:cs="Calibri"/>
          <w:color w:val="212529"/>
          <w:sz w:val="23"/>
          <w:szCs w:val="23"/>
          <w:lang w:eastAsia="ru-RU"/>
        </w:rPr>
      </w:pPr>
      <w:r w:rsidRPr="006C27ED">
        <w:rPr>
          <w:bCs/>
          <w:color w:val="000000"/>
          <w:lang w:eastAsia="ru-RU"/>
        </w:rPr>
        <w:t>Раздел 1. Сведения о муниципальном недвижимом имуществе</w:t>
      </w:r>
    </w:p>
    <w:p w:rsidR="006C27ED" w:rsidRPr="006C27ED" w:rsidRDefault="006C27ED" w:rsidP="006C27ED">
      <w:pPr>
        <w:shd w:val="clear" w:color="auto" w:fill="FFFFFF"/>
        <w:spacing w:after="60"/>
        <w:ind w:right="160"/>
        <w:rPr>
          <w:rFonts w:ascii="Calibri" w:hAnsi="Calibri" w:cs="Calibri"/>
          <w:color w:val="212529"/>
          <w:sz w:val="23"/>
          <w:szCs w:val="23"/>
          <w:lang w:eastAsia="ru-RU"/>
        </w:rPr>
      </w:pPr>
      <w:r w:rsidRPr="006C27ED">
        <w:rPr>
          <w:bCs/>
          <w:color w:val="000000"/>
          <w:sz w:val="20"/>
          <w:szCs w:val="20"/>
          <w:lang w:eastAsia="ru-RU"/>
        </w:rPr>
        <w:t>Подраздел 1.1. Земельные участки</w:t>
      </w:r>
    </w:p>
    <w:tbl>
      <w:tblPr>
        <w:tblW w:w="4950" w:type="pct"/>
        <w:jc w:val="center"/>
        <w:tblCellMar>
          <w:left w:w="0" w:type="dxa"/>
          <w:right w:w="0" w:type="dxa"/>
        </w:tblCellMar>
        <w:tblLook w:val="04A0"/>
      </w:tblPr>
      <w:tblGrid>
        <w:gridCol w:w="250"/>
        <w:gridCol w:w="868"/>
        <w:gridCol w:w="705"/>
        <w:gridCol w:w="801"/>
        <w:gridCol w:w="790"/>
        <w:gridCol w:w="597"/>
        <w:gridCol w:w="1121"/>
        <w:gridCol w:w="699"/>
        <w:gridCol w:w="1045"/>
        <w:gridCol w:w="1066"/>
        <w:gridCol w:w="1002"/>
        <w:gridCol w:w="1023"/>
      </w:tblGrid>
      <w:tr w:rsidR="006C27ED" w:rsidRPr="00771BBB" w:rsidTr="00E214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27ED" w:rsidRPr="00771BBB" w:rsidRDefault="006C27ED" w:rsidP="00E21450">
            <w:pPr>
              <w:ind w:left="-108" w:right="-108"/>
              <w:jc w:val="center"/>
              <w:rPr>
                <w:rFonts w:ascii="Calibri" w:hAnsi="Calibri" w:cs="Calibri"/>
                <w:sz w:val="23"/>
                <w:szCs w:val="23"/>
                <w:lang w:eastAsia="ru-RU"/>
              </w:rPr>
            </w:pPr>
            <w:r w:rsidRPr="00771BBB">
              <w:rPr>
                <w:bCs/>
                <w:sz w:val="20"/>
                <w:szCs w:val="20"/>
                <w:lang w:eastAsia="ru-RU"/>
              </w:rPr>
              <w:t xml:space="preserve">№ </w:t>
            </w:r>
            <w:proofErr w:type="gramStart"/>
            <w:r w:rsidRPr="00771BBB">
              <w:rPr>
                <w:bCs/>
                <w:sz w:val="20"/>
                <w:szCs w:val="20"/>
                <w:lang w:eastAsia="ru-RU"/>
              </w:rPr>
              <w:t>п</w:t>
            </w:r>
            <w:proofErr w:type="gramEnd"/>
            <w:r w:rsidRPr="00771BBB">
              <w:rPr>
                <w:bCs/>
                <w:sz w:val="20"/>
                <w:szCs w:val="20"/>
                <w:lang w:eastAsia="ru-RU"/>
              </w:rPr>
              <w:t>/п</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771BBB" w:rsidRDefault="006C27ED" w:rsidP="00AC26A2">
            <w:pPr>
              <w:ind w:left="-112" w:right="-108"/>
              <w:jc w:val="center"/>
              <w:rPr>
                <w:rFonts w:ascii="Calibri" w:hAnsi="Calibri" w:cs="Calibri"/>
                <w:sz w:val="23"/>
                <w:szCs w:val="23"/>
                <w:lang w:eastAsia="ru-RU"/>
              </w:rPr>
            </w:pPr>
            <w:r w:rsidRPr="00771BBB">
              <w:rPr>
                <w:bCs/>
                <w:sz w:val="20"/>
                <w:szCs w:val="20"/>
                <w:lang w:eastAsia="ru-RU"/>
              </w:rPr>
              <w:t xml:space="preserve">Наименование </w:t>
            </w:r>
            <w:proofErr w:type="spellStart"/>
            <w:r w:rsidR="00AC26A2" w:rsidRPr="00771BBB">
              <w:rPr>
                <w:bCs/>
                <w:sz w:val="20"/>
                <w:szCs w:val="20"/>
                <w:lang w:eastAsia="ru-RU"/>
              </w:rPr>
              <w:t>земельеного</w:t>
            </w:r>
            <w:proofErr w:type="spellEnd"/>
            <w:r w:rsidR="00AC26A2" w:rsidRPr="00771BBB">
              <w:rPr>
                <w:bCs/>
                <w:sz w:val="20"/>
                <w:szCs w:val="20"/>
                <w:lang w:eastAsia="ru-RU"/>
              </w:rPr>
              <w:t xml:space="preserve"> участка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771BBB" w:rsidRDefault="006C27ED" w:rsidP="00E21450">
            <w:pPr>
              <w:ind w:left="-109" w:right="-123"/>
              <w:jc w:val="center"/>
              <w:rPr>
                <w:rFonts w:ascii="Calibri" w:hAnsi="Calibri" w:cs="Calibri"/>
                <w:sz w:val="23"/>
                <w:szCs w:val="23"/>
                <w:lang w:eastAsia="ru-RU"/>
              </w:rPr>
            </w:pPr>
            <w:proofErr w:type="gramStart"/>
            <w:r w:rsidRPr="00771BBB">
              <w:rPr>
                <w:bCs/>
                <w:sz w:val="20"/>
                <w:szCs w:val="20"/>
                <w:lang w:eastAsia="ru-RU"/>
              </w:rPr>
              <w:t>Адрес (место</w:t>
            </w:r>
            <w:proofErr w:type="gramEnd"/>
          </w:p>
          <w:p w:rsidR="006C27ED" w:rsidRPr="00771BBB" w:rsidRDefault="006C27ED" w:rsidP="00E21450">
            <w:pPr>
              <w:ind w:left="-109" w:right="-123"/>
              <w:jc w:val="center"/>
              <w:rPr>
                <w:rFonts w:ascii="Calibri" w:hAnsi="Calibri" w:cs="Calibri"/>
                <w:sz w:val="23"/>
                <w:szCs w:val="23"/>
                <w:lang w:eastAsia="ru-RU"/>
              </w:rPr>
            </w:pPr>
            <w:r w:rsidRPr="00771BBB">
              <w:rPr>
                <w:bCs/>
                <w:sz w:val="20"/>
                <w:szCs w:val="20"/>
                <w:lang w:eastAsia="ru-RU"/>
              </w:rPr>
              <w:t>положение)</w:t>
            </w:r>
          </w:p>
          <w:p w:rsidR="006C27ED" w:rsidRPr="00771BBB" w:rsidRDefault="006C27ED" w:rsidP="00E21450">
            <w:pPr>
              <w:ind w:left="-109" w:right="-123"/>
              <w:jc w:val="center"/>
              <w:rPr>
                <w:rFonts w:ascii="Calibri" w:hAnsi="Calibri" w:cs="Calibri"/>
                <w:sz w:val="23"/>
                <w:szCs w:val="23"/>
                <w:lang w:eastAsia="ru-RU"/>
              </w:rPr>
            </w:pPr>
            <w:r w:rsidRPr="00771BBB">
              <w:rPr>
                <w:bCs/>
                <w:sz w:val="20"/>
                <w:szCs w:val="20"/>
                <w:lang w:eastAsia="ru-RU"/>
              </w:rPr>
              <w:t>земельного участка</w:t>
            </w:r>
          </w:p>
          <w:p w:rsidR="006C27ED" w:rsidRPr="00771BBB" w:rsidRDefault="006C27ED" w:rsidP="00E21450">
            <w:pPr>
              <w:ind w:left="-109" w:right="-123"/>
              <w:jc w:val="center"/>
              <w:rPr>
                <w:rFonts w:ascii="Calibri" w:hAnsi="Calibri" w:cs="Calibri"/>
                <w:sz w:val="23"/>
                <w:szCs w:val="23"/>
                <w:lang w:eastAsia="ru-RU"/>
              </w:rPr>
            </w:pPr>
            <w:r w:rsidRPr="00771BBB">
              <w:rPr>
                <w:bCs/>
                <w:sz w:val="20"/>
                <w:szCs w:val="20"/>
                <w:lang w:eastAsia="ru-RU"/>
              </w:rPr>
              <w:t>(с указанием ОКТМО)</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771BBB" w:rsidRDefault="006C27ED" w:rsidP="00E21450">
            <w:pPr>
              <w:ind w:left="-93" w:right="-108"/>
              <w:jc w:val="center"/>
              <w:rPr>
                <w:rFonts w:ascii="Calibri" w:hAnsi="Calibri" w:cs="Calibri"/>
                <w:sz w:val="23"/>
                <w:szCs w:val="23"/>
                <w:lang w:eastAsia="ru-RU"/>
              </w:rPr>
            </w:pPr>
            <w:r w:rsidRPr="00771BBB">
              <w:rPr>
                <w:bCs/>
                <w:sz w:val="20"/>
                <w:szCs w:val="20"/>
                <w:lang w:eastAsia="ru-RU"/>
              </w:rPr>
              <w:t>Кадастровый номер</w:t>
            </w:r>
          </w:p>
          <w:p w:rsidR="006C27ED" w:rsidRPr="00771BBB" w:rsidRDefault="006C27ED" w:rsidP="00E21450">
            <w:pPr>
              <w:ind w:left="-93" w:right="-108"/>
              <w:jc w:val="center"/>
              <w:rPr>
                <w:rFonts w:ascii="Calibri" w:hAnsi="Calibri" w:cs="Calibri"/>
                <w:sz w:val="23"/>
                <w:szCs w:val="23"/>
                <w:lang w:eastAsia="ru-RU"/>
              </w:rPr>
            </w:pPr>
            <w:r w:rsidRPr="00771BBB">
              <w:rPr>
                <w:bCs/>
                <w:sz w:val="20"/>
                <w:szCs w:val="20"/>
                <w:lang w:eastAsia="ru-RU"/>
              </w:rPr>
              <w:t>земельного участка</w:t>
            </w:r>
          </w:p>
          <w:p w:rsidR="006C27ED" w:rsidRPr="00771BBB" w:rsidRDefault="006C27ED" w:rsidP="00E21450">
            <w:pPr>
              <w:ind w:left="-93" w:right="-108"/>
              <w:jc w:val="center"/>
              <w:rPr>
                <w:rFonts w:ascii="Calibri" w:hAnsi="Calibri" w:cs="Calibri"/>
                <w:sz w:val="23"/>
                <w:szCs w:val="23"/>
                <w:lang w:eastAsia="ru-RU"/>
              </w:rPr>
            </w:pPr>
            <w:r w:rsidRPr="00771BBB">
              <w:rPr>
                <w:bCs/>
                <w:sz w:val="20"/>
                <w:szCs w:val="20"/>
                <w:lang w:eastAsia="ru-RU"/>
              </w:rPr>
              <w:t>(с датой присвоения)</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771BBB" w:rsidRDefault="006C27ED" w:rsidP="00E21450">
            <w:pPr>
              <w:jc w:val="center"/>
              <w:rPr>
                <w:rFonts w:ascii="Calibri" w:hAnsi="Calibri" w:cs="Calibri"/>
                <w:sz w:val="23"/>
                <w:szCs w:val="23"/>
                <w:lang w:eastAsia="ru-RU"/>
              </w:rPr>
            </w:pPr>
            <w:r w:rsidRPr="00771BBB">
              <w:rPr>
                <w:bCs/>
                <w:sz w:val="20"/>
                <w:szCs w:val="20"/>
                <w:lang w:eastAsia="ru-RU"/>
              </w:rPr>
              <w:t>Сведения о право</w:t>
            </w:r>
          </w:p>
          <w:p w:rsidR="006C27ED" w:rsidRPr="00771BBB" w:rsidRDefault="006C27ED" w:rsidP="00E21450">
            <w:pPr>
              <w:ind w:left="-112" w:right="-78"/>
              <w:jc w:val="center"/>
              <w:rPr>
                <w:rFonts w:ascii="Calibri" w:hAnsi="Calibri" w:cs="Calibri"/>
                <w:sz w:val="23"/>
                <w:szCs w:val="23"/>
                <w:lang w:eastAsia="ru-RU"/>
              </w:rPr>
            </w:pPr>
            <w:proofErr w:type="gramStart"/>
            <w:r w:rsidRPr="00771BBB">
              <w:rPr>
                <w:bCs/>
                <w:sz w:val="20"/>
                <w:szCs w:val="20"/>
                <w:lang w:eastAsia="ru-RU"/>
              </w:rPr>
              <w:t>обладателе</w:t>
            </w:r>
            <w:proofErr w:type="gramEnd"/>
            <w:r w:rsidRPr="00771BBB">
              <w:rPr>
                <w:bCs/>
                <w:sz w:val="20"/>
                <w:szCs w:val="20"/>
                <w:lang w:eastAsia="ru-RU"/>
              </w:rPr>
              <w:t>*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771BBB" w:rsidRDefault="006C27ED" w:rsidP="00E21450">
            <w:pPr>
              <w:ind w:left="-64" w:right="-62"/>
              <w:jc w:val="center"/>
              <w:rPr>
                <w:rFonts w:ascii="Calibri" w:hAnsi="Calibri" w:cs="Calibri"/>
                <w:sz w:val="23"/>
                <w:szCs w:val="23"/>
                <w:lang w:eastAsia="ru-RU"/>
              </w:rPr>
            </w:pPr>
            <w:r w:rsidRPr="00771BBB">
              <w:rPr>
                <w:bCs/>
                <w:sz w:val="20"/>
                <w:szCs w:val="20"/>
                <w:lang w:eastAsia="ru-RU"/>
              </w:rPr>
              <w:t>Вид вещного права**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771BBB" w:rsidRDefault="006C27ED" w:rsidP="00E21450">
            <w:pPr>
              <w:jc w:val="center"/>
              <w:rPr>
                <w:rFonts w:ascii="Calibri" w:hAnsi="Calibri" w:cs="Calibri"/>
                <w:sz w:val="23"/>
                <w:szCs w:val="23"/>
                <w:lang w:eastAsia="ru-RU"/>
              </w:rPr>
            </w:pPr>
            <w:r w:rsidRPr="00771BBB">
              <w:rPr>
                <w:bCs/>
                <w:sz w:val="20"/>
                <w:szCs w:val="20"/>
                <w:lang w:eastAsia="ru-RU"/>
              </w:rPr>
              <w:t>Сведения об основных характеристиках земельного участка***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771BBB" w:rsidRDefault="006C27ED" w:rsidP="00E21450">
            <w:pPr>
              <w:ind w:left="-132" w:right="-148"/>
              <w:jc w:val="center"/>
              <w:rPr>
                <w:rFonts w:ascii="Calibri" w:hAnsi="Calibri" w:cs="Calibri"/>
                <w:sz w:val="23"/>
                <w:szCs w:val="23"/>
                <w:lang w:eastAsia="ru-RU"/>
              </w:rPr>
            </w:pPr>
            <w:r w:rsidRPr="00771BBB">
              <w:rPr>
                <w:bCs/>
                <w:sz w:val="20"/>
                <w:szCs w:val="20"/>
                <w:lang w:eastAsia="ru-RU"/>
              </w:rPr>
              <w:t>Сведения о стоимости земельного участка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771BBB" w:rsidRDefault="006C27ED" w:rsidP="00E21450">
            <w:pPr>
              <w:jc w:val="center"/>
              <w:rPr>
                <w:rFonts w:ascii="Calibri" w:hAnsi="Calibri" w:cs="Calibri"/>
                <w:sz w:val="23"/>
                <w:szCs w:val="23"/>
                <w:lang w:eastAsia="ru-RU"/>
              </w:rPr>
            </w:pPr>
            <w:r w:rsidRPr="00771BBB">
              <w:rPr>
                <w:bCs/>
                <w:sz w:val="20"/>
                <w:szCs w:val="20"/>
                <w:lang w:eastAsia="ru-RU"/>
              </w:rPr>
              <w:t>Сведения о произведенном улучшении земельного участка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771BBB" w:rsidRDefault="006C27ED" w:rsidP="00E21450">
            <w:pPr>
              <w:jc w:val="center"/>
              <w:rPr>
                <w:rFonts w:ascii="Calibri" w:hAnsi="Calibri" w:cs="Calibri"/>
                <w:sz w:val="23"/>
                <w:szCs w:val="23"/>
                <w:lang w:eastAsia="ru-RU"/>
              </w:rPr>
            </w:pPr>
            <w:r w:rsidRPr="00771BBB">
              <w:rPr>
                <w:bCs/>
                <w:sz w:val="20"/>
                <w:szCs w:val="20"/>
                <w:lang w:eastAsia="ru-RU"/>
              </w:rPr>
              <w:t>Сведения об установленных в отношении земельного участка ограничениях (обременениях)</w:t>
            </w:r>
          </w:p>
          <w:p w:rsidR="006C27ED" w:rsidRPr="00771BBB" w:rsidRDefault="006C27ED" w:rsidP="00E21450">
            <w:pPr>
              <w:jc w:val="center"/>
              <w:rPr>
                <w:rFonts w:ascii="Calibri" w:hAnsi="Calibri" w:cs="Calibri"/>
                <w:sz w:val="23"/>
                <w:szCs w:val="23"/>
                <w:lang w:eastAsia="ru-RU"/>
              </w:rPr>
            </w:pPr>
            <w:r w:rsidRPr="00771BBB">
              <w:rPr>
                <w:bCs/>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771BBB" w:rsidRDefault="006C27ED" w:rsidP="00E21450">
            <w:pPr>
              <w:jc w:val="center"/>
              <w:rPr>
                <w:rFonts w:ascii="Calibri" w:hAnsi="Calibri" w:cs="Calibri"/>
                <w:sz w:val="23"/>
                <w:szCs w:val="23"/>
                <w:lang w:eastAsia="ru-RU"/>
              </w:rPr>
            </w:pPr>
            <w:r w:rsidRPr="00771BBB">
              <w:rPr>
                <w:bCs/>
                <w:sz w:val="20"/>
                <w:szCs w:val="20"/>
                <w:lang w:eastAsia="ru-RU"/>
              </w:rPr>
              <w:t>Сведения о лице, в пользу которого установлены ограничения (обременения)</w:t>
            </w:r>
          </w:p>
          <w:p w:rsidR="006C27ED" w:rsidRPr="00771BBB" w:rsidRDefault="006C27ED" w:rsidP="00E21450">
            <w:pPr>
              <w:jc w:val="center"/>
              <w:rPr>
                <w:rFonts w:ascii="Calibri" w:hAnsi="Calibri" w:cs="Calibri"/>
                <w:sz w:val="23"/>
                <w:szCs w:val="23"/>
                <w:lang w:eastAsia="ru-RU"/>
              </w:rPr>
            </w:pPr>
            <w:r w:rsidRPr="00771BBB">
              <w:rPr>
                <w:bCs/>
                <w:sz w:val="20"/>
                <w:szCs w:val="20"/>
                <w:lang w:eastAsia="ru-RU"/>
              </w:rPr>
              <w:t>*****</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771BBB" w:rsidRDefault="006C27ED" w:rsidP="00E21450">
            <w:pPr>
              <w:ind w:left="-109"/>
              <w:jc w:val="center"/>
              <w:rPr>
                <w:rFonts w:ascii="Calibri" w:hAnsi="Calibri" w:cs="Calibri"/>
                <w:sz w:val="23"/>
                <w:szCs w:val="23"/>
                <w:lang w:eastAsia="ru-RU"/>
              </w:rPr>
            </w:pPr>
            <w:r w:rsidRPr="00771BBB">
              <w:rPr>
                <w:bCs/>
                <w:sz w:val="20"/>
                <w:szCs w:val="20"/>
                <w:lang w:eastAsia="ru-RU"/>
              </w:rPr>
              <w:t>Иные сведения (при необходимости)</w:t>
            </w:r>
          </w:p>
        </w:tc>
      </w:tr>
      <w:tr w:rsidR="006C27ED" w:rsidRPr="00771BBB" w:rsidTr="00E214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27ED" w:rsidRPr="00771BBB" w:rsidRDefault="006C27ED" w:rsidP="00E21450">
            <w:pPr>
              <w:ind w:left="-108" w:right="-108"/>
              <w:jc w:val="center"/>
              <w:rPr>
                <w:rFonts w:ascii="Calibri" w:hAnsi="Calibri" w:cs="Calibri"/>
                <w:sz w:val="23"/>
                <w:szCs w:val="23"/>
                <w:lang w:eastAsia="ru-RU"/>
              </w:rPr>
            </w:pPr>
            <w:r w:rsidRPr="00771BBB">
              <w:rPr>
                <w:bCs/>
                <w:sz w:val="20"/>
                <w:szCs w:val="20"/>
                <w:lang w:eastAsia="ru-RU"/>
              </w:rP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771BBB" w:rsidRDefault="006C27ED" w:rsidP="00E21450">
            <w:pPr>
              <w:ind w:left="-112" w:right="-108"/>
              <w:jc w:val="center"/>
              <w:rPr>
                <w:rFonts w:ascii="Calibri" w:hAnsi="Calibri" w:cs="Calibri"/>
                <w:sz w:val="23"/>
                <w:szCs w:val="23"/>
                <w:lang w:eastAsia="ru-RU"/>
              </w:rPr>
            </w:pPr>
            <w:r w:rsidRPr="00771BBB">
              <w:rPr>
                <w:bCs/>
                <w:sz w:val="20"/>
                <w:szCs w:val="20"/>
                <w:lang w:eastAsia="ru-RU"/>
              </w:rPr>
              <w:t>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771BBB" w:rsidRDefault="006C27ED" w:rsidP="00E21450">
            <w:pPr>
              <w:jc w:val="center"/>
              <w:rPr>
                <w:rFonts w:ascii="Calibri" w:hAnsi="Calibri" w:cs="Calibri"/>
                <w:sz w:val="23"/>
                <w:szCs w:val="23"/>
                <w:lang w:eastAsia="ru-RU"/>
              </w:rPr>
            </w:pPr>
            <w:r w:rsidRPr="00771BBB">
              <w:rPr>
                <w:bCs/>
                <w:sz w:val="20"/>
                <w:szCs w:val="20"/>
                <w:lang w:eastAsia="ru-RU"/>
              </w:rP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771BBB" w:rsidRDefault="006C27ED" w:rsidP="00E21450">
            <w:pPr>
              <w:ind w:right="-108"/>
              <w:jc w:val="center"/>
              <w:rPr>
                <w:rFonts w:ascii="Calibri" w:hAnsi="Calibri" w:cs="Calibri"/>
                <w:sz w:val="23"/>
                <w:szCs w:val="23"/>
                <w:lang w:eastAsia="ru-RU"/>
              </w:rPr>
            </w:pPr>
            <w:r w:rsidRPr="00771BBB">
              <w:rPr>
                <w:bCs/>
                <w:sz w:val="20"/>
                <w:szCs w:val="20"/>
                <w:lang w:eastAsia="ru-RU"/>
              </w:rP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771BBB" w:rsidRDefault="006C27ED" w:rsidP="00E21450">
            <w:pPr>
              <w:ind w:left="-112" w:right="-78"/>
              <w:jc w:val="center"/>
              <w:rPr>
                <w:rFonts w:ascii="Calibri" w:hAnsi="Calibri" w:cs="Calibri"/>
                <w:sz w:val="23"/>
                <w:szCs w:val="23"/>
                <w:lang w:eastAsia="ru-RU"/>
              </w:rPr>
            </w:pPr>
            <w:r w:rsidRPr="00771BBB">
              <w:rPr>
                <w:bCs/>
                <w:sz w:val="20"/>
                <w:szCs w:val="20"/>
                <w:lang w:eastAsia="ru-RU"/>
              </w:rPr>
              <w:t>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771BBB" w:rsidRDefault="006C27ED" w:rsidP="00E21450">
            <w:pPr>
              <w:ind w:left="-64" w:right="-62"/>
              <w:jc w:val="center"/>
              <w:rPr>
                <w:rFonts w:ascii="Calibri" w:hAnsi="Calibri" w:cs="Calibri"/>
                <w:sz w:val="23"/>
                <w:szCs w:val="23"/>
                <w:lang w:eastAsia="ru-RU"/>
              </w:rPr>
            </w:pPr>
            <w:r w:rsidRPr="00771BBB">
              <w:rPr>
                <w:bCs/>
                <w:sz w:val="20"/>
                <w:szCs w:val="20"/>
                <w:lang w:eastAsia="ru-RU"/>
              </w:rPr>
              <w:t>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771BBB" w:rsidRDefault="00BD1863" w:rsidP="00E21450">
            <w:pPr>
              <w:jc w:val="center"/>
              <w:rPr>
                <w:rFonts w:ascii="Calibri" w:hAnsi="Calibri" w:cs="Calibri"/>
                <w:sz w:val="23"/>
                <w:szCs w:val="23"/>
                <w:lang w:eastAsia="ru-RU"/>
              </w:rPr>
            </w:pPr>
            <w:r w:rsidRPr="00771BBB">
              <w:rPr>
                <w:rFonts w:ascii="Calibri" w:hAnsi="Calibri" w:cs="Calibri"/>
                <w:sz w:val="23"/>
                <w:szCs w:val="23"/>
                <w:lang w:eastAsia="ru-RU"/>
              </w:rPr>
              <w:t>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771BBB" w:rsidRDefault="00BD1863" w:rsidP="00E21450">
            <w:pPr>
              <w:ind w:left="-132" w:right="-148"/>
              <w:jc w:val="center"/>
              <w:rPr>
                <w:rFonts w:ascii="Calibri" w:hAnsi="Calibri" w:cs="Calibri"/>
                <w:sz w:val="23"/>
                <w:szCs w:val="23"/>
                <w:lang w:eastAsia="ru-RU"/>
              </w:rPr>
            </w:pPr>
            <w:r w:rsidRPr="00771BBB">
              <w:rPr>
                <w:rFonts w:ascii="Calibri" w:hAnsi="Calibri" w:cs="Calibri"/>
                <w:sz w:val="23"/>
                <w:szCs w:val="23"/>
                <w:lang w:eastAsia="ru-RU"/>
              </w:rPr>
              <w:t>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771BBB" w:rsidRDefault="00BD1863" w:rsidP="00E21450">
            <w:pPr>
              <w:jc w:val="center"/>
              <w:rPr>
                <w:rFonts w:ascii="Calibri" w:hAnsi="Calibri" w:cs="Calibri"/>
                <w:sz w:val="23"/>
                <w:szCs w:val="23"/>
                <w:lang w:eastAsia="ru-RU"/>
              </w:rPr>
            </w:pPr>
            <w:r w:rsidRPr="00771BBB">
              <w:rPr>
                <w:rFonts w:ascii="Calibri" w:hAnsi="Calibri" w:cs="Calibri"/>
                <w:sz w:val="23"/>
                <w:szCs w:val="23"/>
                <w:lang w:eastAsia="ru-RU"/>
              </w:rPr>
              <w:t>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771BBB" w:rsidRDefault="00BD1863" w:rsidP="00E21450">
            <w:pPr>
              <w:jc w:val="center"/>
              <w:rPr>
                <w:rFonts w:ascii="Calibri" w:hAnsi="Calibri" w:cs="Calibri"/>
                <w:sz w:val="23"/>
                <w:szCs w:val="23"/>
                <w:lang w:eastAsia="ru-RU"/>
              </w:rPr>
            </w:pPr>
            <w:r w:rsidRPr="00771BBB">
              <w:rPr>
                <w:rFonts w:ascii="Calibri" w:hAnsi="Calibri" w:cs="Calibri"/>
                <w:sz w:val="23"/>
                <w:szCs w:val="23"/>
                <w:lang w:eastAsia="ru-RU"/>
              </w:rPr>
              <w:t>10</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771BBB" w:rsidRDefault="00BD1863" w:rsidP="00E21450">
            <w:pPr>
              <w:jc w:val="center"/>
              <w:rPr>
                <w:rFonts w:ascii="Calibri" w:hAnsi="Calibri" w:cs="Calibri"/>
                <w:sz w:val="23"/>
                <w:szCs w:val="23"/>
                <w:lang w:eastAsia="ru-RU"/>
              </w:rPr>
            </w:pPr>
            <w:r w:rsidRPr="00771BBB">
              <w:rPr>
                <w:rFonts w:ascii="Calibri" w:hAnsi="Calibri" w:cs="Calibri"/>
                <w:sz w:val="23"/>
                <w:szCs w:val="23"/>
                <w:lang w:eastAsia="ru-RU"/>
              </w:rPr>
              <w:t>11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653AC6" w:rsidRPr="00771BBB" w:rsidRDefault="00BD1863" w:rsidP="00E21450">
            <w:pPr>
              <w:jc w:val="center"/>
              <w:rPr>
                <w:rFonts w:ascii="Calibri" w:hAnsi="Calibri" w:cs="Calibri"/>
                <w:sz w:val="23"/>
                <w:szCs w:val="23"/>
                <w:lang w:eastAsia="ru-RU"/>
              </w:rPr>
            </w:pPr>
            <w:r w:rsidRPr="00771BBB">
              <w:rPr>
                <w:rFonts w:ascii="Calibri" w:hAnsi="Calibri" w:cs="Calibri"/>
                <w:sz w:val="23"/>
                <w:szCs w:val="23"/>
                <w:lang w:eastAsia="ru-RU"/>
              </w:rPr>
              <w:t>12</w:t>
            </w:r>
          </w:p>
        </w:tc>
      </w:tr>
      <w:tr w:rsidR="00653AC6" w:rsidRPr="00771BBB" w:rsidTr="00E214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3AC6" w:rsidRPr="00771BBB" w:rsidRDefault="00653AC6" w:rsidP="00E21450">
            <w:pPr>
              <w:ind w:left="-108" w:right="-108"/>
              <w:jc w:val="center"/>
              <w:rPr>
                <w:bCs/>
                <w:sz w:val="20"/>
                <w:szCs w:val="20"/>
                <w:lang w:eastAsia="ru-RU"/>
              </w:rPr>
            </w:pPr>
          </w:p>
          <w:p w:rsidR="00653AC6" w:rsidRPr="00771BBB" w:rsidRDefault="00653AC6" w:rsidP="00E21450">
            <w:pPr>
              <w:ind w:left="-108" w:right="-108"/>
              <w:jc w:val="center"/>
              <w:rPr>
                <w:bCs/>
                <w:sz w:val="20"/>
                <w:szCs w:val="20"/>
                <w:lang w:eastAsia="ru-RU"/>
              </w:rPr>
            </w:pPr>
          </w:p>
          <w:p w:rsidR="00653AC6" w:rsidRPr="00771BBB" w:rsidRDefault="00653AC6" w:rsidP="00E21450">
            <w:pPr>
              <w:ind w:left="-108" w:right="-108"/>
              <w:jc w:val="center"/>
              <w:rPr>
                <w:bCs/>
                <w:sz w:val="20"/>
                <w:szCs w:val="20"/>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53AC6" w:rsidRPr="00771BBB" w:rsidRDefault="00653AC6" w:rsidP="00E21450">
            <w:pPr>
              <w:ind w:left="-112" w:right="-108"/>
              <w:jc w:val="center"/>
              <w:rPr>
                <w:bCs/>
                <w:sz w:val="20"/>
                <w:szCs w:val="20"/>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653AC6" w:rsidRPr="00771BBB" w:rsidRDefault="00653AC6" w:rsidP="00E21450">
            <w:pPr>
              <w:jc w:val="center"/>
              <w:rPr>
                <w:bCs/>
                <w:sz w:val="20"/>
                <w:szCs w:val="20"/>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53AC6" w:rsidRPr="00771BBB" w:rsidRDefault="00653AC6" w:rsidP="00E21450">
            <w:pPr>
              <w:ind w:right="-108"/>
              <w:jc w:val="center"/>
              <w:rPr>
                <w:bCs/>
                <w:sz w:val="20"/>
                <w:szCs w:val="20"/>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53AC6" w:rsidRPr="00771BBB" w:rsidRDefault="00653AC6" w:rsidP="00E21450">
            <w:pPr>
              <w:ind w:left="-112" w:right="-78"/>
              <w:jc w:val="center"/>
              <w:rPr>
                <w:bCs/>
                <w:sz w:val="20"/>
                <w:szCs w:val="20"/>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653AC6" w:rsidRPr="00771BBB" w:rsidRDefault="00653AC6" w:rsidP="00E21450">
            <w:pPr>
              <w:ind w:left="-64" w:right="-62"/>
              <w:jc w:val="center"/>
              <w:rPr>
                <w:bCs/>
                <w:sz w:val="20"/>
                <w:szCs w:val="20"/>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53AC6" w:rsidRPr="00771BBB" w:rsidRDefault="00653AC6" w:rsidP="00E21450">
            <w:pPr>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53AC6" w:rsidRPr="00771BBB" w:rsidRDefault="00653AC6" w:rsidP="00E21450">
            <w:pPr>
              <w:ind w:left="-132" w:right="-148"/>
              <w:jc w:val="center"/>
              <w:rPr>
                <w:bCs/>
                <w:sz w:val="20"/>
                <w:szCs w:val="20"/>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53AC6" w:rsidRPr="00771BBB" w:rsidRDefault="00653AC6" w:rsidP="00E21450">
            <w:pPr>
              <w:jc w:val="center"/>
              <w:rPr>
                <w:bCs/>
                <w:sz w:val="20"/>
                <w:szCs w:val="20"/>
                <w:lang w:eastAsia="ru-RU"/>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653AC6" w:rsidRPr="00771BBB" w:rsidRDefault="00653AC6" w:rsidP="00E21450">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53AC6" w:rsidRPr="00771BBB" w:rsidRDefault="00653AC6" w:rsidP="00E21450">
            <w:pPr>
              <w:jc w:val="center"/>
              <w:rPr>
                <w:bCs/>
                <w:sz w:val="20"/>
                <w:szCs w:val="20"/>
                <w:lang w:eastAsia="ru-RU"/>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653AC6" w:rsidRPr="00771BBB" w:rsidRDefault="00653AC6" w:rsidP="00E21450">
            <w:pPr>
              <w:jc w:val="center"/>
              <w:rPr>
                <w:bCs/>
                <w:sz w:val="20"/>
                <w:szCs w:val="20"/>
                <w:lang w:eastAsia="ru-RU"/>
              </w:rPr>
            </w:pPr>
          </w:p>
        </w:tc>
      </w:tr>
      <w:tr w:rsidR="00653AC6" w:rsidRPr="00771BBB" w:rsidTr="00E214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3AC6" w:rsidRPr="00771BBB" w:rsidRDefault="00653AC6" w:rsidP="00E21450">
            <w:pPr>
              <w:ind w:left="-108" w:right="-108"/>
              <w:jc w:val="center"/>
              <w:rPr>
                <w:bCs/>
                <w:sz w:val="20"/>
                <w:szCs w:val="20"/>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53AC6" w:rsidRPr="00771BBB" w:rsidRDefault="00653AC6" w:rsidP="00E21450">
            <w:pPr>
              <w:ind w:left="-112" w:right="-108"/>
              <w:jc w:val="center"/>
              <w:rPr>
                <w:bCs/>
                <w:sz w:val="20"/>
                <w:szCs w:val="20"/>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653AC6" w:rsidRPr="00771BBB" w:rsidRDefault="00653AC6" w:rsidP="00E21450">
            <w:pPr>
              <w:jc w:val="center"/>
              <w:rPr>
                <w:bCs/>
                <w:sz w:val="20"/>
                <w:szCs w:val="20"/>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53AC6" w:rsidRPr="00771BBB" w:rsidRDefault="00653AC6" w:rsidP="00E21450">
            <w:pPr>
              <w:ind w:right="-108"/>
              <w:jc w:val="center"/>
              <w:rPr>
                <w:bCs/>
                <w:sz w:val="20"/>
                <w:szCs w:val="20"/>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53AC6" w:rsidRPr="00771BBB" w:rsidRDefault="00653AC6" w:rsidP="00E21450">
            <w:pPr>
              <w:ind w:left="-112" w:right="-78"/>
              <w:jc w:val="center"/>
              <w:rPr>
                <w:bCs/>
                <w:sz w:val="20"/>
                <w:szCs w:val="20"/>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653AC6" w:rsidRPr="00771BBB" w:rsidRDefault="00653AC6" w:rsidP="00E21450">
            <w:pPr>
              <w:ind w:left="-64" w:right="-62"/>
              <w:jc w:val="center"/>
              <w:rPr>
                <w:bCs/>
                <w:sz w:val="20"/>
                <w:szCs w:val="20"/>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53AC6" w:rsidRPr="00771BBB" w:rsidRDefault="00653AC6" w:rsidP="00E21450">
            <w:pPr>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53AC6" w:rsidRPr="00771BBB" w:rsidRDefault="00653AC6" w:rsidP="00E21450">
            <w:pPr>
              <w:ind w:left="-132" w:right="-148"/>
              <w:jc w:val="center"/>
              <w:rPr>
                <w:bCs/>
                <w:sz w:val="20"/>
                <w:szCs w:val="20"/>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53AC6" w:rsidRPr="00771BBB" w:rsidRDefault="00653AC6" w:rsidP="00E21450">
            <w:pPr>
              <w:jc w:val="center"/>
              <w:rPr>
                <w:bCs/>
                <w:sz w:val="20"/>
                <w:szCs w:val="20"/>
                <w:lang w:eastAsia="ru-RU"/>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653AC6" w:rsidRPr="00771BBB" w:rsidRDefault="00653AC6" w:rsidP="00E21450">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53AC6" w:rsidRPr="00771BBB" w:rsidRDefault="00653AC6" w:rsidP="00E21450">
            <w:pPr>
              <w:jc w:val="center"/>
              <w:rPr>
                <w:bCs/>
                <w:sz w:val="20"/>
                <w:szCs w:val="20"/>
                <w:lang w:eastAsia="ru-RU"/>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653AC6" w:rsidRPr="00771BBB" w:rsidRDefault="00653AC6" w:rsidP="00E21450">
            <w:pPr>
              <w:jc w:val="center"/>
              <w:rPr>
                <w:bCs/>
                <w:sz w:val="20"/>
                <w:szCs w:val="20"/>
                <w:lang w:eastAsia="ru-RU"/>
              </w:rPr>
            </w:pPr>
          </w:p>
        </w:tc>
      </w:tr>
      <w:tr w:rsidR="006C27ED" w:rsidRPr="00771BBB" w:rsidTr="00E214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27ED" w:rsidRPr="00771BBB" w:rsidRDefault="006C27ED" w:rsidP="00E21450">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71BBB" w:rsidRDefault="006C27ED" w:rsidP="00E21450">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71BBB" w:rsidRDefault="006C27ED" w:rsidP="00E21450">
            <w:pPr>
              <w:ind w:right="-38"/>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71BBB" w:rsidRDefault="006C27ED" w:rsidP="00E21450">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71BBB" w:rsidRDefault="006C27ED" w:rsidP="00E21450">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71BBB" w:rsidRDefault="006C27ED" w:rsidP="00E21450">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771BBB" w:rsidRDefault="006C27ED" w:rsidP="00E21450">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71BBB" w:rsidRDefault="006C27ED" w:rsidP="00E21450">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71BBB" w:rsidRDefault="006C27ED" w:rsidP="00E21450">
            <w:pPr>
              <w:ind w:right="160"/>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771BBB" w:rsidRDefault="006C27ED" w:rsidP="00E21450">
            <w:pPr>
              <w:ind w:right="160"/>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71BBB" w:rsidRDefault="006C27ED" w:rsidP="00E21450">
            <w:pPr>
              <w:ind w:right="160"/>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71BBB" w:rsidRDefault="006C27ED" w:rsidP="00E21450">
            <w:pPr>
              <w:ind w:right="160"/>
              <w:rPr>
                <w:rFonts w:ascii="Calibri" w:hAnsi="Calibri" w:cs="Calibri"/>
                <w:sz w:val="23"/>
                <w:szCs w:val="23"/>
                <w:lang w:eastAsia="ru-RU"/>
              </w:rPr>
            </w:pPr>
          </w:p>
        </w:tc>
      </w:tr>
      <w:tr w:rsidR="006C27ED" w:rsidRPr="00771BBB" w:rsidTr="00E214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27ED" w:rsidRPr="00771BBB" w:rsidRDefault="006C27ED" w:rsidP="00E21450">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71BBB" w:rsidRDefault="006C27ED" w:rsidP="00E21450">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71BBB" w:rsidRDefault="006C27ED" w:rsidP="00E21450">
            <w:pPr>
              <w:ind w:right="-38"/>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71BBB" w:rsidRDefault="006C27ED" w:rsidP="00E21450">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71BBB" w:rsidRDefault="006C27ED" w:rsidP="00E21450">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71BBB" w:rsidRDefault="006C27ED" w:rsidP="00E21450">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771BBB" w:rsidRDefault="006C27ED" w:rsidP="00E21450">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71BBB" w:rsidRDefault="006C27ED" w:rsidP="00E21450">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71BBB" w:rsidRDefault="006C27ED" w:rsidP="00E21450">
            <w:pPr>
              <w:ind w:right="160"/>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771BBB" w:rsidRDefault="006C27ED" w:rsidP="00E21450">
            <w:pPr>
              <w:ind w:right="160"/>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71BBB" w:rsidRDefault="006C27ED" w:rsidP="00E21450">
            <w:pPr>
              <w:ind w:right="160"/>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71BBB" w:rsidRDefault="006C27ED" w:rsidP="00E21450">
            <w:pPr>
              <w:ind w:right="160"/>
              <w:rPr>
                <w:rFonts w:ascii="Calibri" w:hAnsi="Calibri" w:cs="Calibri"/>
                <w:sz w:val="23"/>
                <w:szCs w:val="23"/>
                <w:lang w:eastAsia="ru-RU"/>
              </w:rPr>
            </w:pPr>
          </w:p>
        </w:tc>
      </w:tr>
      <w:tr w:rsidR="006C27ED" w:rsidRPr="00771BBB" w:rsidTr="00E214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27ED" w:rsidRPr="00771BBB" w:rsidRDefault="006C27ED" w:rsidP="00E21450">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71BBB" w:rsidRDefault="006C27ED" w:rsidP="00E21450">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71BBB" w:rsidRDefault="006C27ED" w:rsidP="00E21450">
            <w:pPr>
              <w:ind w:right="-38"/>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71BBB" w:rsidRDefault="006C27ED" w:rsidP="00E21450">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71BBB" w:rsidRDefault="006C27ED" w:rsidP="00E21450">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71BBB" w:rsidRDefault="006C27ED" w:rsidP="00E21450">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771BBB" w:rsidRDefault="006C27ED" w:rsidP="00E21450">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71BBB" w:rsidRDefault="006C27ED" w:rsidP="00E21450">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71BBB" w:rsidRDefault="006C27ED" w:rsidP="00E21450">
            <w:pPr>
              <w:ind w:right="160"/>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771BBB" w:rsidRDefault="006C27ED" w:rsidP="00E21450">
            <w:pPr>
              <w:ind w:right="160"/>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71BBB" w:rsidRDefault="006C27ED" w:rsidP="00E21450">
            <w:pPr>
              <w:ind w:right="160"/>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71BBB" w:rsidRDefault="006C27ED" w:rsidP="00E21450">
            <w:pPr>
              <w:ind w:right="160"/>
              <w:rPr>
                <w:rFonts w:ascii="Calibri" w:hAnsi="Calibri" w:cs="Calibri"/>
                <w:sz w:val="23"/>
                <w:szCs w:val="23"/>
                <w:lang w:eastAsia="ru-RU"/>
              </w:rPr>
            </w:pPr>
          </w:p>
        </w:tc>
      </w:tr>
    </w:tbl>
    <w:p w:rsidR="006C27ED" w:rsidRPr="00771BBB" w:rsidRDefault="006C27ED" w:rsidP="006C27ED">
      <w:pPr>
        <w:shd w:val="clear" w:color="auto" w:fill="FFFFFF"/>
        <w:jc w:val="both"/>
        <w:rPr>
          <w:rFonts w:ascii="Calibri" w:hAnsi="Calibri" w:cs="Calibri"/>
          <w:sz w:val="23"/>
          <w:szCs w:val="23"/>
          <w:lang w:eastAsia="ru-RU"/>
        </w:rPr>
      </w:pPr>
      <w:proofErr w:type="gramStart"/>
      <w:r w:rsidRPr="00771BBB">
        <w:rPr>
          <w:sz w:val="23"/>
          <w:szCs w:val="23"/>
          <w:lang w:eastAsia="ru-RU"/>
        </w:rPr>
        <w: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w:t>
      </w:r>
      <w:proofErr w:type="gramEnd"/>
      <w:r w:rsidRPr="00771BBB">
        <w:rPr>
          <w:sz w:val="23"/>
          <w:szCs w:val="23"/>
          <w:lang w:eastAsia="ru-RU"/>
        </w:rPr>
        <w:t xml:space="preserve"> </w:t>
      </w:r>
      <w:proofErr w:type="gramStart"/>
      <w:r w:rsidRPr="00771BBB">
        <w:rPr>
          <w:sz w:val="23"/>
          <w:szCs w:val="23"/>
          <w:lang w:eastAsia="ru-RU"/>
        </w:rPr>
        <w:t>ОКТМО) (далее - сведения о правообладателе);</w:t>
      </w:r>
      <w:proofErr w:type="gramEnd"/>
    </w:p>
    <w:p w:rsidR="006C27ED" w:rsidRPr="00771BBB" w:rsidRDefault="006C27ED" w:rsidP="006C27ED">
      <w:pPr>
        <w:shd w:val="clear" w:color="auto" w:fill="FFFFFF"/>
        <w:jc w:val="both"/>
        <w:rPr>
          <w:rFonts w:ascii="Calibri" w:hAnsi="Calibri" w:cs="Calibri"/>
          <w:sz w:val="23"/>
          <w:szCs w:val="23"/>
          <w:lang w:eastAsia="ru-RU"/>
        </w:rPr>
      </w:pPr>
      <w:r w:rsidRPr="00771BBB">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771BBB" w:rsidRDefault="006C27ED" w:rsidP="006C27ED">
      <w:pPr>
        <w:shd w:val="clear" w:color="auto" w:fill="FFFFFF"/>
        <w:jc w:val="both"/>
        <w:rPr>
          <w:rFonts w:ascii="Calibri" w:hAnsi="Calibri" w:cs="Calibri"/>
          <w:sz w:val="23"/>
          <w:szCs w:val="23"/>
          <w:lang w:eastAsia="ru-RU"/>
        </w:rPr>
      </w:pPr>
      <w:r w:rsidRPr="00771BBB">
        <w:rPr>
          <w:sz w:val="23"/>
          <w:szCs w:val="23"/>
          <w:lang w:eastAsia="ru-RU"/>
        </w:rPr>
        <w:t>*** - площадь, категория земель, вид разрешенного использования; </w:t>
      </w:r>
    </w:p>
    <w:p w:rsidR="006C27ED" w:rsidRPr="00771BBB" w:rsidRDefault="006C27ED" w:rsidP="006C27ED">
      <w:pPr>
        <w:shd w:val="clear" w:color="auto" w:fill="FFFFFF"/>
        <w:jc w:val="both"/>
        <w:rPr>
          <w:rFonts w:ascii="Calibri" w:hAnsi="Calibri" w:cs="Calibri"/>
          <w:sz w:val="23"/>
          <w:szCs w:val="23"/>
          <w:lang w:eastAsia="ru-RU"/>
        </w:rPr>
      </w:pPr>
      <w:r w:rsidRPr="00771BBB">
        <w:rPr>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771BBB" w:rsidRDefault="006C27ED" w:rsidP="006C27ED">
      <w:pPr>
        <w:shd w:val="clear" w:color="auto" w:fill="FFFFFF"/>
        <w:jc w:val="both"/>
        <w:rPr>
          <w:rFonts w:ascii="Calibri" w:hAnsi="Calibri" w:cs="Calibri"/>
          <w:sz w:val="23"/>
          <w:szCs w:val="23"/>
          <w:lang w:eastAsia="ru-RU"/>
        </w:rPr>
      </w:pPr>
      <w:proofErr w:type="gramStart"/>
      <w:r w:rsidRPr="00771BBB">
        <w:rPr>
          <w:sz w:val="23"/>
          <w:szCs w:val="23"/>
          <w:lang w:eastAsia="ru-RU"/>
        </w:rPr>
        <w: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w:t>
      </w:r>
      <w:proofErr w:type="gramEnd"/>
      <w:r w:rsidRPr="00771BBB">
        <w:rPr>
          <w:sz w:val="23"/>
          <w:szCs w:val="23"/>
          <w:lang w:eastAsia="ru-RU"/>
        </w:rPr>
        <w:t xml:space="preserve"> (обременения).</w:t>
      </w:r>
    </w:p>
    <w:p w:rsidR="00C73AE4" w:rsidRDefault="00C73AE4">
      <w:pPr>
        <w:spacing w:after="160" w:line="259" w:lineRule="auto"/>
        <w:rPr>
          <w:b/>
          <w:bCs/>
          <w:color w:val="212529"/>
          <w:sz w:val="23"/>
          <w:szCs w:val="23"/>
          <w:lang w:eastAsia="ru-RU"/>
        </w:rPr>
      </w:pPr>
      <w:r>
        <w:rPr>
          <w:b/>
          <w:bCs/>
          <w:color w:val="212529"/>
          <w:sz w:val="23"/>
          <w:szCs w:val="23"/>
          <w:lang w:eastAsia="ru-RU"/>
        </w:rPr>
        <w:br w:type="page"/>
      </w:r>
    </w:p>
    <w:p w:rsidR="006C27ED" w:rsidRPr="00C73AE4" w:rsidRDefault="006C27ED" w:rsidP="006C27ED">
      <w:pPr>
        <w:shd w:val="clear" w:color="auto" w:fill="FFFFFF"/>
        <w:spacing w:after="200"/>
        <w:jc w:val="both"/>
        <w:rPr>
          <w:rFonts w:ascii="Calibri" w:hAnsi="Calibri" w:cs="Calibri"/>
          <w:color w:val="212529"/>
          <w:sz w:val="23"/>
          <w:szCs w:val="23"/>
          <w:lang w:eastAsia="ru-RU"/>
        </w:rPr>
      </w:pPr>
      <w:r w:rsidRPr="00C73AE4">
        <w:rPr>
          <w:bCs/>
          <w:color w:val="212529"/>
          <w:sz w:val="23"/>
          <w:szCs w:val="23"/>
          <w:lang w:eastAsia="ru-RU"/>
        </w:rPr>
        <w:lastRenderedPageBreak/>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W w:w="5000" w:type="pct"/>
        <w:jc w:val="center"/>
        <w:tblLayout w:type="fixed"/>
        <w:tblCellMar>
          <w:left w:w="0" w:type="dxa"/>
          <w:right w:w="0" w:type="dxa"/>
        </w:tblCellMar>
        <w:tblLook w:val="04A0"/>
      </w:tblPr>
      <w:tblGrid>
        <w:gridCol w:w="144"/>
        <w:gridCol w:w="390"/>
        <w:gridCol w:w="741"/>
        <w:gridCol w:w="430"/>
        <w:gridCol w:w="714"/>
        <w:gridCol w:w="347"/>
        <w:gridCol w:w="663"/>
        <w:gridCol w:w="447"/>
        <w:gridCol w:w="445"/>
        <w:gridCol w:w="818"/>
        <w:gridCol w:w="679"/>
        <w:gridCol w:w="439"/>
        <w:gridCol w:w="592"/>
        <w:gridCol w:w="773"/>
        <w:gridCol w:w="718"/>
        <w:gridCol w:w="673"/>
        <w:gridCol w:w="794"/>
      </w:tblGrid>
      <w:tr w:rsidR="007143F8" w:rsidRPr="00C73AE4" w:rsidTr="007143F8">
        <w:trPr>
          <w:trHeight w:val="1907"/>
          <w:jc w:val="center"/>
        </w:trPr>
        <w:tc>
          <w:tcPr>
            <w:tcW w:w="7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08" w:right="-108"/>
              <w:jc w:val="center"/>
              <w:rPr>
                <w:rFonts w:ascii="Calibri" w:hAnsi="Calibri" w:cs="Calibri"/>
                <w:sz w:val="23"/>
                <w:szCs w:val="23"/>
                <w:lang w:eastAsia="ru-RU"/>
              </w:rPr>
            </w:pPr>
            <w:r w:rsidRPr="00C73AE4">
              <w:rPr>
                <w:bCs/>
                <w:color w:val="000000"/>
                <w:sz w:val="20"/>
                <w:szCs w:val="20"/>
                <w:lang w:eastAsia="ru-RU"/>
              </w:rPr>
              <w:t>№ п/п</w:t>
            </w:r>
          </w:p>
        </w:tc>
        <w:tc>
          <w:tcPr>
            <w:tcW w:w="19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42" w:right="-36"/>
              <w:jc w:val="center"/>
              <w:rPr>
                <w:rFonts w:ascii="Calibri" w:hAnsi="Calibri" w:cs="Calibri"/>
                <w:sz w:val="23"/>
                <w:szCs w:val="23"/>
                <w:lang w:eastAsia="ru-RU"/>
              </w:rPr>
            </w:pPr>
            <w:r w:rsidRPr="00C73AE4">
              <w:rPr>
                <w:bCs/>
                <w:color w:val="000000"/>
                <w:sz w:val="20"/>
                <w:szCs w:val="20"/>
                <w:lang w:eastAsia="ru-RU"/>
              </w:rPr>
              <w:t>Вид </w:t>
            </w:r>
          </w:p>
          <w:p w:rsidR="006C27ED" w:rsidRPr="00C73AE4" w:rsidRDefault="006C27ED" w:rsidP="00E21450">
            <w:pPr>
              <w:ind w:left="-42" w:right="-36"/>
              <w:jc w:val="center"/>
              <w:rPr>
                <w:rFonts w:ascii="Calibri" w:hAnsi="Calibri" w:cs="Calibri"/>
                <w:sz w:val="23"/>
                <w:szCs w:val="23"/>
                <w:lang w:eastAsia="ru-RU"/>
              </w:rPr>
            </w:pPr>
            <w:r w:rsidRPr="00C73AE4">
              <w:rPr>
                <w:bCs/>
                <w:color w:val="000000"/>
                <w:sz w:val="20"/>
                <w:szCs w:val="20"/>
                <w:lang w:eastAsia="ru-RU"/>
              </w:rPr>
              <w:t>объекта учета</w:t>
            </w:r>
          </w:p>
        </w:tc>
        <w:tc>
          <w:tcPr>
            <w:tcW w:w="37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33"/>
              <w:jc w:val="center"/>
              <w:rPr>
                <w:rFonts w:ascii="Calibri" w:hAnsi="Calibri" w:cs="Calibri"/>
                <w:sz w:val="23"/>
                <w:szCs w:val="23"/>
                <w:lang w:eastAsia="ru-RU"/>
              </w:rPr>
            </w:pPr>
            <w:r w:rsidRPr="00C73AE4">
              <w:rPr>
                <w:bCs/>
                <w:color w:val="000000"/>
                <w:sz w:val="20"/>
                <w:szCs w:val="20"/>
                <w:lang w:eastAsia="ru-RU"/>
              </w:rPr>
              <w:t>Наименование объекта учета</w:t>
            </w:r>
          </w:p>
        </w:tc>
        <w:tc>
          <w:tcPr>
            <w:tcW w:w="21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right="-108"/>
              <w:jc w:val="center"/>
              <w:rPr>
                <w:rFonts w:ascii="Calibri" w:hAnsi="Calibri" w:cs="Calibri"/>
                <w:sz w:val="23"/>
                <w:szCs w:val="23"/>
                <w:lang w:eastAsia="ru-RU"/>
              </w:rPr>
            </w:pPr>
            <w:proofErr w:type="spellStart"/>
            <w:r w:rsidRPr="00C73AE4">
              <w:rPr>
                <w:bCs/>
                <w:color w:val="000000"/>
                <w:sz w:val="20"/>
                <w:szCs w:val="20"/>
                <w:lang w:eastAsia="ru-RU"/>
              </w:rPr>
              <w:t>Назначе</w:t>
            </w:r>
            <w:proofErr w:type="spellEnd"/>
          </w:p>
          <w:p w:rsidR="006C27ED" w:rsidRPr="00C73AE4" w:rsidRDefault="006C27ED" w:rsidP="00E21450">
            <w:pPr>
              <w:ind w:right="-108"/>
              <w:jc w:val="center"/>
              <w:rPr>
                <w:rFonts w:ascii="Calibri" w:hAnsi="Calibri" w:cs="Calibri"/>
                <w:sz w:val="23"/>
                <w:szCs w:val="23"/>
                <w:lang w:eastAsia="ru-RU"/>
              </w:rPr>
            </w:pPr>
            <w:proofErr w:type="spellStart"/>
            <w:r w:rsidRPr="00C73AE4">
              <w:rPr>
                <w:bCs/>
                <w:color w:val="000000"/>
                <w:sz w:val="20"/>
                <w:szCs w:val="20"/>
                <w:lang w:eastAsia="ru-RU"/>
              </w:rPr>
              <w:t>ние</w:t>
            </w:r>
            <w:proofErr w:type="spellEnd"/>
            <w:r w:rsidRPr="00C73AE4">
              <w:rPr>
                <w:bCs/>
                <w:color w:val="000000"/>
                <w:sz w:val="20"/>
                <w:szCs w:val="20"/>
                <w:lang w:eastAsia="ru-RU"/>
              </w:rPr>
              <w:t xml:space="preserve"> объекта учета</w:t>
            </w:r>
          </w:p>
        </w:tc>
        <w:tc>
          <w:tcPr>
            <w:tcW w:w="36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7"/>
              <w:jc w:val="center"/>
              <w:rPr>
                <w:rFonts w:ascii="Calibri" w:hAnsi="Calibri" w:cs="Calibri"/>
                <w:sz w:val="23"/>
                <w:szCs w:val="23"/>
                <w:lang w:eastAsia="ru-RU"/>
              </w:rPr>
            </w:pPr>
            <w:r w:rsidRPr="00C73AE4">
              <w:rPr>
                <w:bCs/>
                <w:color w:val="000000"/>
                <w:sz w:val="20"/>
                <w:szCs w:val="20"/>
                <w:lang w:eastAsia="ru-RU"/>
              </w:rPr>
              <w:t>Адрес (место</w:t>
            </w:r>
          </w:p>
          <w:p w:rsidR="006C27ED" w:rsidRPr="00C73AE4" w:rsidRDefault="006C27ED" w:rsidP="00E21450">
            <w:pPr>
              <w:ind w:left="7"/>
              <w:jc w:val="center"/>
              <w:rPr>
                <w:rFonts w:ascii="Calibri" w:hAnsi="Calibri" w:cs="Calibri"/>
                <w:sz w:val="23"/>
                <w:szCs w:val="23"/>
                <w:lang w:eastAsia="ru-RU"/>
              </w:rPr>
            </w:pPr>
            <w:r w:rsidRPr="00C73AE4">
              <w:rPr>
                <w:bCs/>
                <w:color w:val="000000"/>
                <w:sz w:val="20"/>
                <w:szCs w:val="20"/>
                <w:lang w:eastAsia="ru-RU"/>
              </w:rPr>
              <w:t>поло</w:t>
            </w:r>
          </w:p>
          <w:p w:rsidR="006C27ED" w:rsidRPr="00C73AE4" w:rsidRDefault="006C27ED" w:rsidP="00E21450">
            <w:pPr>
              <w:ind w:left="-80"/>
              <w:jc w:val="center"/>
              <w:rPr>
                <w:rFonts w:ascii="Calibri" w:hAnsi="Calibri" w:cs="Calibri"/>
                <w:sz w:val="23"/>
                <w:szCs w:val="23"/>
                <w:lang w:eastAsia="ru-RU"/>
              </w:rPr>
            </w:pPr>
            <w:proofErr w:type="spellStart"/>
            <w:r w:rsidRPr="00C73AE4">
              <w:rPr>
                <w:bCs/>
                <w:color w:val="000000"/>
                <w:sz w:val="20"/>
                <w:szCs w:val="20"/>
                <w:lang w:eastAsia="ru-RU"/>
              </w:rPr>
              <w:t>жение</w:t>
            </w:r>
            <w:proofErr w:type="spellEnd"/>
            <w:r w:rsidRPr="00C73AE4">
              <w:rPr>
                <w:bCs/>
                <w:color w:val="000000"/>
                <w:sz w:val="20"/>
                <w:szCs w:val="20"/>
                <w:lang w:eastAsia="ru-RU"/>
              </w:rPr>
              <w:t>) объекта учета (с указанием кода ОКТМО)</w:t>
            </w:r>
          </w:p>
        </w:tc>
        <w:tc>
          <w:tcPr>
            <w:tcW w:w="17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8" w:right="-62"/>
              <w:jc w:val="center"/>
              <w:rPr>
                <w:rFonts w:ascii="Calibri" w:hAnsi="Calibri" w:cs="Calibri"/>
                <w:sz w:val="23"/>
                <w:szCs w:val="23"/>
                <w:lang w:eastAsia="ru-RU"/>
              </w:rPr>
            </w:pPr>
            <w:proofErr w:type="spellStart"/>
            <w:r w:rsidRPr="00C73AE4">
              <w:rPr>
                <w:bCs/>
                <w:color w:val="000000"/>
                <w:sz w:val="20"/>
                <w:szCs w:val="20"/>
                <w:lang w:eastAsia="ru-RU"/>
              </w:rPr>
              <w:t>Кадастро</w:t>
            </w:r>
            <w:proofErr w:type="spellEnd"/>
          </w:p>
          <w:p w:rsidR="006C27ED" w:rsidRPr="00C73AE4" w:rsidRDefault="006C27ED" w:rsidP="00E21450">
            <w:pPr>
              <w:ind w:left="-18" w:right="9"/>
              <w:jc w:val="center"/>
              <w:rPr>
                <w:rFonts w:ascii="Calibri" w:hAnsi="Calibri" w:cs="Calibri"/>
                <w:sz w:val="23"/>
                <w:szCs w:val="23"/>
                <w:lang w:eastAsia="ru-RU"/>
              </w:rPr>
            </w:pPr>
            <w:r w:rsidRPr="00C73AE4">
              <w:rPr>
                <w:bCs/>
                <w:color w:val="000000"/>
                <w:sz w:val="20"/>
                <w:szCs w:val="20"/>
                <w:lang w:eastAsia="ru-RU"/>
              </w:rPr>
              <w:t xml:space="preserve">вый номер объекта учета (с датой </w:t>
            </w:r>
            <w:proofErr w:type="spellStart"/>
            <w:r w:rsidRPr="00C73AE4">
              <w:rPr>
                <w:bCs/>
                <w:color w:val="000000"/>
                <w:sz w:val="20"/>
                <w:szCs w:val="20"/>
                <w:lang w:eastAsia="ru-RU"/>
              </w:rPr>
              <w:t>присвое</w:t>
            </w:r>
            <w:proofErr w:type="spellEnd"/>
          </w:p>
          <w:p w:rsidR="006C27ED" w:rsidRPr="00C73AE4" w:rsidRDefault="006C27ED" w:rsidP="00E21450">
            <w:pPr>
              <w:ind w:left="-18" w:right="9"/>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w:t>
            </w:r>
          </w:p>
        </w:tc>
        <w:tc>
          <w:tcPr>
            <w:tcW w:w="33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9"/>
              <w:jc w:val="center"/>
              <w:rPr>
                <w:rFonts w:ascii="Calibri" w:hAnsi="Calibri" w:cs="Calibri"/>
                <w:sz w:val="23"/>
                <w:szCs w:val="23"/>
                <w:lang w:eastAsia="ru-RU"/>
              </w:rPr>
            </w:pPr>
            <w:r w:rsidRPr="00C73AE4">
              <w:rPr>
                <w:bCs/>
                <w:color w:val="000000"/>
                <w:sz w:val="20"/>
                <w:szCs w:val="20"/>
                <w:lang w:eastAsia="ru-RU"/>
              </w:rPr>
              <w:t xml:space="preserve">Сведения о земельном участке, на котором расположен объект учета (кадастровый номер, форма </w:t>
            </w:r>
            <w:proofErr w:type="spellStart"/>
            <w:r w:rsidRPr="00C73AE4">
              <w:rPr>
                <w:bCs/>
                <w:color w:val="000000"/>
                <w:sz w:val="20"/>
                <w:szCs w:val="20"/>
                <w:lang w:eastAsia="ru-RU"/>
              </w:rPr>
              <w:t>собствен</w:t>
            </w:r>
            <w:proofErr w:type="spellEnd"/>
          </w:p>
          <w:p w:rsidR="006C27ED" w:rsidRPr="00C73AE4" w:rsidRDefault="006C27ED" w:rsidP="00E21450">
            <w:pPr>
              <w:ind w:left="-19"/>
              <w:jc w:val="center"/>
              <w:rPr>
                <w:rFonts w:ascii="Calibri" w:hAnsi="Calibri" w:cs="Calibri"/>
                <w:sz w:val="23"/>
                <w:szCs w:val="23"/>
                <w:lang w:eastAsia="ru-RU"/>
              </w:rPr>
            </w:pPr>
            <w:proofErr w:type="spellStart"/>
            <w:r w:rsidRPr="00C73AE4">
              <w:rPr>
                <w:bCs/>
                <w:color w:val="000000"/>
                <w:sz w:val="20"/>
                <w:szCs w:val="20"/>
                <w:lang w:eastAsia="ru-RU"/>
              </w:rPr>
              <w:t>ности</w:t>
            </w:r>
            <w:proofErr w:type="spellEnd"/>
            <w:r w:rsidRPr="00C73AE4">
              <w:rPr>
                <w:bCs/>
                <w:color w:val="000000"/>
                <w:sz w:val="20"/>
                <w:szCs w:val="20"/>
                <w:lang w:eastAsia="ru-RU"/>
              </w:rPr>
              <w:t>, площадь)</w:t>
            </w:r>
          </w:p>
        </w:tc>
        <w:tc>
          <w:tcPr>
            <w:tcW w:w="22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84" w:right="-4"/>
              <w:jc w:val="center"/>
              <w:rPr>
                <w:rFonts w:ascii="Calibri" w:hAnsi="Calibri" w:cs="Calibri"/>
                <w:sz w:val="23"/>
                <w:szCs w:val="23"/>
                <w:lang w:eastAsia="ru-RU"/>
              </w:rPr>
            </w:pPr>
            <w:r w:rsidRPr="00C73AE4">
              <w:rPr>
                <w:bCs/>
                <w:color w:val="000000"/>
                <w:sz w:val="20"/>
                <w:szCs w:val="20"/>
                <w:lang w:eastAsia="ru-RU"/>
              </w:rPr>
              <w:t>Сведения о право</w:t>
            </w:r>
          </w:p>
          <w:p w:rsidR="006C27ED" w:rsidRPr="00C73AE4" w:rsidRDefault="006C27ED" w:rsidP="00E21450">
            <w:pPr>
              <w:ind w:left="-84" w:right="-4"/>
              <w:jc w:val="center"/>
              <w:rPr>
                <w:rFonts w:ascii="Calibri" w:hAnsi="Calibri" w:cs="Calibri"/>
                <w:sz w:val="23"/>
                <w:szCs w:val="23"/>
                <w:lang w:eastAsia="ru-RU"/>
              </w:rPr>
            </w:pPr>
            <w:proofErr w:type="spellStart"/>
            <w:r w:rsidRPr="00C73AE4">
              <w:rPr>
                <w:bCs/>
                <w:color w:val="000000"/>
                <w:sz w:val="20"/>
                <w:szCs w:val="20"/>
                <w:lang w:eastAsia="ru-RU"/>
              </w:rPr>
              <w:t>обла</w:t>
            </w:r>
            <w:proofErr w:type="spellEnd"/>
          </w:p>
          <w:p w:rsidR="006C27ED" w:rsidRPr="00C73AE4" w:rsidRDefault="006C27ED" w:rsidP="00E21450">
            <w:pPr>
              <w:ind w:left="-84" w:right="-4"/>
              <w:jc w:val="center"/>
              <w:rPr>
                <w:rFonts w:ascii="Calibri" w:hAnsi="Calibri" w:cs="Calibri"/>
                <w:sz w:val="23"/>
                <w:szCs w:val="23"/>
                <w:lang w:eastAsia="ru-RU"/>
              </w:rPr>
            </w:pPr>
            <w:proofErr w:type="spellStart"/>
            <w:r w:rsidRPr="00C73AE4">
              <w:rPr>
                <w:bCs/>
                <w:color w:val="000000"/>
                <w:sz w:val="20"/>
                <w:szCs w:val="20"/>
                <w:lang w:eastAsia="ru-RU"/>
              </w:rPr>
              <w:t>дателе</w:t>
            </w:r>
            <w:proofErr w:type="spellEnd"/>
          </w:p>
        </w:tc>
        <w:tc>
          <w:tcPr>
            <w:tcW w:w="2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r w:rsidRPr="00C73AE4">
              <w:rPr>
                <w:bCs/>
                <w:color w:val="000000"/>
                <w:sz w:val="20"/>
                <w:szCs w:val="20"/>
                <w:lang w:eastAsia="ru-RU"/>
              </w:rPr>
              <w:t>Вид вещного права*</w:t>
            </w:r>
          </w:p>
        </w:tc>
        <w:tc>
          <w:tcPr>
            <w:tcW w:w="41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r w:rsidRPr="00C73AE4">
              <w:rPr>
                <w:bCs/>
                <w:color w:val="000000"/>
                <w:sz w:val="20"/>
                <w:szCs w:val="20"/>
                <w:lang w:eastAsia="ru-RU"/>
              </w:rPr>
              <w:t>Сведения об основных характеристиках объекта учета</w:t>
            </w:r>
          </w:p>
          <w:p w:rsidR="006C27ED" w:rsidRPr="00C73AE4" w:rsidRDefault="006C27ED" w:rsidP="00E21450">
            <w:pPr>
              <w:jc w:val="center"/>
              <w:rPr>
                <w:rFonts w:ascii="Calibri" w:hAnsi="Calibri" w:cs="Calibri"/>
                <w:sz w:val="23"/>
                <w:szCs w:val="23"/>
                <w:lang w:eastAsia="ru-RU"/>
              </w:rPr>
            </w:pPr>
            <w:r w:rsidRPr="00C73AE4">
              <w:rPr>
                <w:bCs/>
                <w:color w:val="000000"/>
                <w:sz w:val="20"/>
                <w:szCs w:val="20"/>
                <w:lang w:eastAsia="ru-RU"/>
              </w:rPr>
              <w:t>**</w:t>
            </w:r>
          </w:p>
        </w:tc>
        <w:tc>
          <w:tcPr>
            <w:tcW w:w="34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right="-43"/>
              <w:jc w:val="center"/>
              <w:rPr>
                <w:rFonts w:ascii="Calibri" w:hAnsi="Calibri" w:cs="Calibri"/>
                <w:sz w:val="23"/>
                <w:szCs w:val="23"/>
                <w:lang w:eastAsia="ru-RU"/>
              </w:rPr>
            </w:pPr>
            <w:r w:rsidRPr="00C73AE4">
              <w:rPr>
                <w:bCs/>
                <w:color w:val="000000"/>
                <w:sz w:val="20"/>
                <w:szCs w:val="20"/>
                <w:lang w:eastAsia="ru-RU"/>
              </w:rPr>
              <w:t>Инвентарный номер объекта учета</w:t>
            </w:r>
          </w:p>
          <w:p w:rsidR="006C27ED" w:rsidRPr="00C73AE4" w:rsidRDefault="006C27ED" w:rsidP="00E21450">
            <w:pPr>
              <w:ind w:right="-43"/>
              <w:jc w:val="center"/>
              <w:rPr>
                <w:rFonts w:ascii="Calibri" w:hAnsi="Calibri" w:cs="Calibri"/>
                <w:sz w:val="23"/>
                <w:szCs w:val="23"/>
                <w:lang w:eastAsia="ru-RU"/>
              </w:rPr>
            </w:pPr>
          </w:p>
        </w:tc>
        <w:tc>
          <w:tcPr>
            <w:tcW w:w="22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right="47"/>
              <w:jc w:val="center"/>
              <w:rPr>
                <w:rFonts w:ascii="Calibri" w:hAnsi="Calibri" w:cs="Calibri"/>
                <w:sz w:val="23"/>
                <w:szCs w:val="23"/>
                <w:lang w:eastAsia="ru-RU"/>
              </w:rPr>
            </w:pPr>
            <w:proofErr w:type="spellStart"/>
            <w:r w:rsidRPr="00C73AE4">
              <w:rPr>
                <w:bCs/>
                <w:color w:val="000000"/>
                <w:sz w:val="20"/>
                <w:szCs w:val="20"/>
                <w:lang w:eastAsia="ru-RU"/>
              </w:rPr>
              <w:t>Сведе</w:t>
            </w:r>
            <w:proofErr w:type="spellEnd"/>
          </w:p>
          <w:p w:rsidR="006C27ED" w:rsidRPr="00C73AE4" w:rsidRDefault="006C27ED" w:rsidP="00E21450">
            <w:pPr>
              <w:ind w:right="47"/>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 </w:t>
            </w:r>
            <w:proofErr w:type="spellStart"/>
            <w:r w:rsidRPr="00C73AE4">
              <w:rPr>
                <w:bCs/>
                <w:color w:val="000000"/>
                <w:sz w:val="20"/>
                <w:szCs w:val="20"/>
                <w:lang w:eastAsia="ru-RU"/>
              </w:rPr>
              <w:t>стои</w:t>
            </w:r>
            <w:proofErr w:type="spellEnd"/>
          </w:p>
          <w:p w:rsidR="006C27ED" w:rsidRPr="00C73AE4" w:rsidRDefault="006C27ED" w:rsidP="00E21450">
            <w:pPr>
              <w:ind w:right="47"/>
              <w:jc w:val="center"/>
              <w:rPr>
                <w:rFonts w:ascii="Calibri" w:hAnsi="Calibri" w:cs="Calibri"/>
                <w:sz w:val="23"/>
                <w:szCs w:val="23"/>
                <w:lang w:eastAsia="ru-RU"/>
              </w:rPr>
            </w:pPr>
            <w:r w:rsidRPr="00C73AE4">
              <w:rPr>
                <w:bCs/>
                <w:color w:val="000000"/>
                <w:sz w:val="20"/>
                <w:szCs w:val="20"/>
                <w:lang w:eastAsia="ru-RU"/>
              </w:rPr>
              <w:t>мости объекта учета</w:t>
            </w:r>
          </w:p>
        </w:tc>
        <w:tc>
          <w:tcPr>
            <w:tcW w:w="30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right="47"/>
              <w:jc w:val="center"/>
              <w:rPr>
                <w:rFonts w:ascii="Calibri" w:hAnsi="Calibri" w:cs="Calibri"/>
                <w:sz w:val="23"/>
                <w:szCs w:val="23"/>
                <w:lang w:eastAsia="ru-RU"/>
              </w:rPr>
            </w:pPr>
            <w:proofErr w:type="spellStart"/>
            <w:r w:rsidRPr="00C73AE4">
              <w:rPr>
                <w:bCs/>
                <w:color w:val="000000"/>
                <w:sz w:val="20"/>
                <w:szCs w:val="20"/>
                <w:lang w:eastAsia="ru-RU"/>
              </w:rPr>
              <w:t>Сведе</w:t>
            </w:r>
            <w:proofErr w:type="spellEnd"/>
          </w:p>
          <w:p w:rsidR="006C27ED" w:rsidRPr="00C73AE4" w:rsidRDefault="006C27ED" w:rsidP="00E21450">
            <w:pPr>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об изменениях объекта учета</w:t>
            </w:r>
          </w:p>
          <w:p w:rsidR="006C27ED" w:rsidRPr="00C73AE4" w:rsidRDefault="006C27ED" w:rsidP="00E21450">
            <w:pPr>
              <w:jc w:val="center"/>
              <w:rPr>
                <w:rFonts w:ascii="Calibri" w:hAnsi="Calibri" w:cs="Calibri"/>
                <w:sz w:val="23"/>
                <w:szCs w:val="23"/>
                <w:lang w:eastAsia="ru-RU"/>
              </w:rPr>
            </w:pPr>
            <w:r w:rsidRPr="00C73AE4">
              <w:rPr>
                <w:bCs/>
                <w:color w:val="000000"/>
                <w:sz w:val="20"/>
                <w:szCs w:val="20"/>
                <w:lang w:eastAsia="ru-RU"/>
              </w:rPr>
              <w:t>***</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right="47"/>
              <w:jc w:val="center"/>
              <w:rPr>
                <w:rFonts w:ascii="Calibri" w:hAnsi="Calibri" w:cs="Calibri"/>
                <w:sz w:val="23"/>
                <w:szCs w:val="23"/>
                <w:lang w:eastAsia="ru-RU"/>
              </w:rPr>
            </w:pPr>
            <w:proofErr w:type="spellStart"/>
            <w:r w:rsidRPr="00C73AE4">
              <w:rPr>
                <w:bCs/>
                <w:color w:val="000000"/>
                <w:sz w:val="20"/>
                <w:szCs w:val="20"/>
                <w:lang w:eastAsia="ru-RU"/>
              </w:rPr>
              <w:t>Сведе</w:t>
            </w:r>
            <w:proofErr w:type="spellEnd"/>
          </w:p>
          <w:p w:rsidR="006C27ED" w:rsidRPr="00C73AE4" w:rsidRDefault="006C27ED" w:rsidP="00E21450">
            <w:pPr>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об </w:t>
            </w:r>
            <w:proofErr w:type="spellStart"/>
            <w:r w:rsidRPr="00C73AE4">
              <w:rPr>
                <w:bCs/>
                <w:color w:val="000000"/>
                <w:sz w:val="20"/>
                <w:szCs w:val="20"/>
                <w:lang w:eastAsia="ru-RU"/>
              </w:rPr>
              <w:t>установ</w:t>
            </w:r>
            <w:proofErr w:type="spellEnd"/>
          </w:p>
          <w:p w:rsidR="006C27ED" w:rsidRPr="00C73AE4" w:rsidRDefault="006C27ED" w:rsidP="00E21450">
            <w:pPr>
              <w:jc w:val="center"/>
              <w:rPr>
                <w:rFonts w:ascii="Calibri" w:hAnsi="Calibri" w:cs="Calibri"/>
                <w:sz w:val="23"/>
                <w:szCs w:val="23"/>
                <w:lang w:eastAsia="ru-RU"/>
              </w:rPr>
            </w:pPr>
            <w:r w:rsidRPr="00C73AE4">
              <w:rPr>
                <w:bCs/>
                <w:color w:val="000000"/>
                <w:sz w:val="20"/>
                <w:szCs w:val="20"/>
                <w:lang w:eastAsia="ru-RU"/>
              </w:rPr>
              <w:t>ленных ограничениях (обременениях)</w:t>
            </w:r>
          </w:p>
          <w:p w:rsidR="006C27ED" w:rsidRPr="00C73AE4" w:rsidRDefault="006C27ED" w:rsidP="00E21450">
            <w:pPr>
              <w:jc w:val="center"/>
              <w:rPr>
                <w:rFonts w:ascii="Calibri" w:hAnsi="Calibri" w:cs="Calibri"/>
                <w:sz w:val="23"/>
                <w:szCs w:val="23"/>
                <w:lang w:eastAsia="ru-RU"/>
              </w:rPr>
            </w:pPr>
            <w:r w:rsidRPr="00C73AE4">
              <w:rPr>
                <w:bCs/>
                <w:color w:val="000000"/>
                <w:sz w:val="20"/>
                <w:szCs w:val="20"/>
                <w:lang w:eastAsia="ru-RU"/>
              </w:rPr>
              <w:t>****</w:t>
            </w:r>
          </w:p>
        </w:tc>
        <w:tc>
          <w:tcPr>
            <w:tcW w:w="36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right="47"/>
              <w:jc w:val="center"/>
              <w:rPr>
                <w:rFonts w:ascii="Calibri" w:hAnsi="Calibri" w:cs="Calibri"/>
                <w:sz w:val="23"/>
                <w:szCs w:val="23"/>
                <w:lang w:eastAsia="ru-RU"/>
              </w:rPr>
            </w:pPr>
            <w:proofErr w:type="spellStart"/>
            <w:r w:rsidRPr="00C73AE4">
              <w:rPr>
                <w:bCs/>
                <w:color w:val="000000"/>
                <w:sz w:val="20"/>
                <w:szCs w:val="20"/>
                <w:lang w:eastAsia="ru-RU"/>
              </w:rPr>
              <w:t>Сведе</w:t>
            </w:r>
            <w:proofErr w:type="spellEnd"/>
          </w:p>
          <w:p w:rsidR="006C27ED" w:rsidRPr="00C73AE4" w:rsidRDefault="006C27ED" w:rsidP="00E21450">
            <w:pPr>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 лице, в пользу которого установлены </w:t>
            </w:r>
            <w:proofErr w:type="spellStart"/>
            <w:r w:rsidRPr="00C73AE4">
              <w:rPr>
                <w:bCs/>
                <w:color w:val="000000"/>
                <w:sz w:val="20"/>
                <w:szCs w:val="20"/>
                <w:lang w:eastAsia="ru-RU"/>
              </w:rPr>
              <w:t>ограниче</w:t>
            </w:r>
            <w:proofErr w:type="spellEnd"/>
          </w:p>
          <w:p w:rsidR="006C27ED" w:rsidRPr="00C73AE4" w:rsidRDefault="006C27ED" w:rsidP="00E21450">
            <w:pPr>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(обременения)</w:t>
            </w:r>
          </w:p>
          <w:p w:rsidR="006C27ED" w:rsidRPr="00C73AE4" w:rsidRDefault="006C27ED" w:rsidP="00E21450">
            <w:pPr>
              <w:jc w:val="center"/>
              <w:rPr>
                <w:rFonts w:ascii="Calibri" w:hAnsi="Calibri" w:cs="Calibri"/>
                <w:sz w:val="23"/>
                <w:szCs w:val="23"/>
                <w:lang w:eastAsia="ru-RU"/>
              </w:rPr>
            </w:pPr>
          </w:p>
        </w:tc>
        <w:tc>
          <w:tcPr>
            <w:tcW w:w="34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right="47"/>
              <w:jc w:val="center"/>
              <w:rPr>
                <w:rFonts w:ascii="Calibri" w:hAnsi="Calibri" w:cs="Calibri"/>
                <w:sz w:val="23"/>
                <w:szCs w:val="23"/>
                <w:lang w:eastAsia="ru-RU"/>
              </w:rPr>
            </w:pPr>
            <w:proofErr w:type="spellStart"/>
            <w:r w:rsidRPr="00C73AE4">
              <w:rPr>
                <w:bCs/>
                <w:color w:val="000000"/>
                <w:sz w:val="20"/>
                <w:szCs w:val="20"/>
                <w:lang w:eastAsia="ru-RU"/>
              </w:rPr>
              <w:t>Сведе</w:t>
            </w:r>
            <w:proofErr w:type="spellEnd"/>
          </w:p>
          <w:p w:rsidR="006C27ED" w:rsidRPr="00C73AE4" w:rsidRDefault="006C27ED" w:rsidP="00E21450">
            <w:pPr>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об объекте единого недвижимого комп</w:t>
            </w:r>
          </w:p>
          <w:p w:rsidR="006C27ED" w:rsidRPr="00C73AE4" w:rsidRDefault="006C27ED" w:rsidP="00E21450">
            <w:pPr>
              <w:jc w:val="center"/>
              <w:rPr>
                <w:rFonts w:ascii="Calibri" w:hAnsi="Calibri" w:cs="Calibri"/>
                <w:sz w:val="23"/>
                <w:szCs w:val="23"/>
                <w:lang w:eastAsia="ru-RU"/>
              </w:rPr>
            </w:pPr>
            <w:proofErr w:type="spellStart"/>
            <w:r w:rsidRPr="00C73AE4">
              <w:rPr>
                <w:bCs/>
                <w:color w:val="000000"/>
                <w:sz w:val="20"/>
                <w:szCs w:val="20"/>
                <w:lang w:eastAsia="ru-RU"/>
              </w:rPr>
              <w:t>лекса</w:t>
            </w:r>
            <w:proofErr w:type="spellEnd"/>
          </w:p>
          <w:p w:rsidR="006C27ED" w:rsidRPr="00C73AE4" w:rsidRDefault="006C27ED" w:rsidP="00E21450">
            <w:pPr>
              <w:jc w:val="center"/>
              <w:rPr>
                <w:rFonts w:ascii="Calibri" w:hAnsi="Calibri" w:cs="Calibri"/>
                <w:sz w:val="23"/>
                <w:szCs w:val="23"/>
                <w:lang w:eastAsia="ru-RU"/>
              </w:rPr>
            </w:pPr>
            <w:r w:rsidRPr="00C73AE4">
              <w:rPr>
                <w:bCs/>
                <w:color w:val="000000"/>
                <w:sz w:val="20"/>
                <w:szCs w:val="20"/>
                <w:lang w:eastAsia="ru-RU"/>
              </w:rPr>
              <w:t>*****</w:t>
            </w:r>
          </w:p>
        </w:tc>
        <w:tc>
          <w:tcPr>
            <w:tcW w:w="4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r w:rsidRPr="00C73AE4">
              <w:rPr>
                <w:bCs/>
                <w:color w:val="000000"/>
                <w:sz w:val="20"/>
                <w:szCs w:val="20"/>
                <w:lang w:eastAsia="ru-RU"/>
              </w:rPr>
              <w:t>Иные сведения </w:t>
            </w:r>
          </w:p>
          <w:p w:rsidR="006C27ED" w:rsidRPr="00C73AE4" w:rsidRDefault="006C27ED" w:rsidP="00E21450">
            <w:pPr>
              <w:jc w:val="center"/>
              <w:rPr>
                <w:rFonts w:ascii="Calibri" w:hAnsi="Calibri" w:cs="Calibri"/>
                <w:sz w:val="23"/>
                <w:szCs w:val="23"/>
                <w:lang w:eastAsia="ru-RU"/>
              </w:rPr>
            </w:pPr>
            <w:r w:rsidRPr="00C73AE4">
              <w:rPr>
                <w:bCs/>
                <w:color w:val="000000"/>
                <w:sz w:val="20"/>
                <w:szCs w:val="20"/>
                <w:lang w:eastAsia="ru-RU"/>
              </w:rPr>
              <w:t>(при необходимости)</w:t>
            </w: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08" w:right="-108"/>
              <w:jc w:val="center"/>
              <w:rPr>
                <w:rFonts w:ascii="Calibri" w:hAnsi="Calibri" w:cs="Calibri"/>
                <w:sz w:val="23"/>
                <w:szCs w:val="23"/>
                <w:lang w:eastAsia="ru-RU"/>
              </w:rPr>
            </w:pPr>
            <w:r w:rsidRPr="00C73AE4">
              <w:rPr>
                <w:bCs/>
                <w:color w:val="000000"/>
                <w:sz w:val="20"/>
                <w:szCs w:val="20"/>
                <w:lang w:eastAsia="ru-RU"/>
              </w:rPr>
              <w:t>1</w:t>
            </w: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12" w:right="-108"/>
              <w:jc w:val="center"/>
              <w:rPr>
                <w:rFonts w:ascii="Calibri" w:hAnsi="Calibri" w:cs="Calibri"/>
                <w:sz w:val="23"/>
                <w:szCs w:val="23"/>
                <w:lang w:eastAsia="ru-RU"/>
              </w:rPr>
            </w:pPr>
            <w:r w:rsidRPr="00C73AE4">
              <w:rPr>
                <w:bCs/>
                <w:color w:val="000000"/>
                <w:sz w:val="20"/>
                <w:szCs w:val="20"/>
                <w:lang w:eastAsia="ru-RU"/>
              </w:rPr>
              <w:t>2</w:t>
            </w: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r w:rsidRPr="00C73AE4">
              <w:rPr>
                <w:bCs/>
                <w:color w:val="000000"/>
                <w:sz w:val="20"/>
                <w:szCs w:val="20"/>
                <w:lang w:eastAsia="ru-RU"/>
              </w:rPr>
              <w:t>3</w:t>
            </w: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right="-108"/>
              <w:jc w:val="center"/>
              <w:rPr>
                <w:rFonts w:ascii="Calibri" w:hAnsi="Calibri" w:cs="Calibri"/>
                <w:sz w:val="23"/>
                <w:szCs w:val="23"/>
                <w:lang w:eastAsia="ru-RU"/>
              </w:rPr>
            </w:pPr>
            <w:r w:rsidRPr="00C73AE4">
              <w:rPr>
                <w:bCs/>
                <w:color w:val="000000"/>
                <w:sz w:val="20"/>
                <w:szCs w:val="20"/>
                <w:lang w:eastAsia="ru-RU"/>
              </w:rPr>
              <w:t>4</w:t>
            </w: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12" w:right="-78"/>
              <w:jc w:val="center"/>
              <w:rPr>
                <w:rFonts w:ascii="Calibri" w:hAnsi="Calibri" w:cs="Calibri"/>
                <w:sz w:val="23"/>
                <w:szCs w:val="23"/>
                <w:lang w:eastAsia="ru-RU"/>
              </w:rPr>
            </w:pPr>
            <w:r w:rsidRPr="00C73AE4">
              <w:rPr>
                <w:bCs/>
                <w:color w:val="000000"/>
                <w:sz w:val="20"/>
                <w:szCs w:val="20"/>
                <w:lang w:eastAsia="ru-RU"/>
              </w:rPr>
              <w:t>5</w:t>
            </w: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64" w:right="-62"/>
              <w:jc w:val="center"/>
              <w:rPr>
                <w:rFonts w:ascii="Calibri" w:hAnsi="Calibri" w:cs="Calibri"/>
                <w:sz w:val="23"/>
                <w:szCs w:val="23"/>
                <w:lang w:eastAsia="ru-RU"/>
              </w:rPr>
            </w:pPr>
            <w:r w:rsidRPr="00C73AE4">
              <w:rPr>
                <w:bCs/>
                <w:color w:val="000000"/>
                <w:sz w:val="20"/>
                <w:szCs w:val="20"/>
                <w:lang w:eastAsia="ru-RU"/>
              </w:rPr>
              <w:t>6</w:t>
            </w: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32" w:right="-148"/>
              <w:jc w:val="center"/>
              <w:rPr>
                <w:rFonts w:ascii="Calibri" w:hAnsi="Calibri" w:cs="Calibri"/>
                <w:sz w:val="23"/>
                <w:szCs w:val="23"/>
                <w:lang w:eastAsia="ru-RU"/>
              </w:rPr>
            </w:pPr>
            <w:r w:rsidRPr="00C73AE4">
              <w:rPr>
                <w:bCs/>
                <w:color w:val="000000"/>
                <w:sz w:val="20"/>
                <w:szCs w:val="20"/>
                <w:lang w:eastAsia="ru-RU"/>
              </w:rPr>
              <w:t>7</w:t>
            </w: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r w:rsidRPr="00C73AE4">
              <w:rPr>
                <w:bCs/>
                <w:color w:val="000000"/>
                <w:sz w:val="20"/>
                <w:szCs w:val="20"/>
                <w:lang w:eastAsia="ru-RU"/>
              </w:rPr>
              <w:t>8</w:t>
            </w: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r w:rsidRPr="00C73AE4">
              <w:rPr>
                <w:bCs/>
                <w:color w:val="000000"/>
                <w:sz w:val="20"/>
                <w:szCs w:val="20"/>
                <w:lang w:eastAsia="ru-RU"/>
              </w:rPr>
              <w:t>9</w:t>
            </w: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r w:rsidRPr="00C73AE4">
              <w:rPr>
                <w:bCs/>
                <w:color w:val="000000"/>
                <w:sz w:val="20"/>
                <w:szCs w:val="20"/>
                <w:lang w:eastAsia="ru-RU"/>
              </w:rPr>
              <w:t>10</w:t>
            </w: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r w:rsidRPr="00C73AE4">
              <w:rPr>
                <w:bCs/>
                <w:color w:val="000000"/>
                <w:sz w:val="20"/>
                <w:szCs w:val="20"/>
                <w:lang w:eastAsia="ru-RU"/>
              </w:rPr>
              <w:t>11</w:t>
            </w: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r w:rsidRPr="00C73AE4">
              <w:rPr>
                <w:bCs/>
                <w:color w:val="000000"/>
                <w:sz w:val="20"/>
                <w:szCs w:val="20"/>
                <w:lang w:eastAsia="ru-RU"/>
              </w:rPr>
              <w:t>12</w:t>
            </w: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r w:rsidRPr="00C73AE4">
              <w:rPr>
                <w:bCs/>
                <w:color w:val="000000"/>
                <w:sz w:val="20"/>
                <w:szCs w:val="20"/>
                <w:lang w:eastAsia="ru-RU"/>
              </w:rPr>
              <w:t>13</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r w:rsidRPr="00C73AE4">
              <w:rPr>
                <w:bCs/>
                <w:color w:val="000000"/>
                <w:sz w:val="20"/>
                <w:szCs w:val="20"/>
                <w:lang w:eastAsia="ru-RU"/>
              </w:rPr>
              <w:t>14</w:t>
            </w: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r w:rsidRPr="00C73AE4">
              <w:rPr>
                <w:bCs/>
                <w:color w:val="000000"/>
                <w:sz w:val="20"/>
                <w:szCs w:val="20"/>
                <w:lang w:eastAsia="ru-RU"/>
              </w:rPr>
              <w:t>15</w:t>
            </w: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r w:rsidRPr="00C73AE4">
              <w:rPr>
                <w:bCs/>
                <w:color w:val="000000"/>
                <w:sz w:val="20"/>
                <w:szCs w:val="20"/>
                <w:lang w:eastAsia="ru-RU"/>
              </w:rPr>
              <w:t>16</w:t>
            </w: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r w:rsidRPr="00C73AE4">
              <w:rPr>
                <w:bCs/>
                <w:color w:val="000000"/>
                <w:sz w:val="20"/>
                <w:szCs w:val="20"/>
                <w:lang w:eastAsia="ru-RU"/>
              </w:rPr>
              <w:t>17</w:t>
            </w: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E21450">
            <w:pPr>
              <w:jc w:val="center"/>
              <w:rPr>
                <w:rFonts w:ascii="Calibri" w:hAnsi="Calibri" w:cs="Calibri"/>
                <w:sz w:val="23"/>
                <w:szCs w:val="23"/>
                <w:lang w:eastAsia="ru-RU"/>
              </w:rPr>
            </w:pPr>
          </w:p>
        </w:tc>
      </w:tr>
    </w:tbl>
    <w:p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тип объекта (жилое либо нежилое), площадь, протяженность, этажность (подземная этажность);</w:t>
      </w:r>
    </w:p>
    <w:p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произведенных достройках, капитальном ремонте, реконструкции, модернизации, сносе;</w:t>
      </w:r>
    </w:p>
    <w:p w:rsidR="006C27ED" w:rsidRPr="00E35F3B" w:rsidRDefault="006C27ED" w:rsidP="00FC7BA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E35F3B" w:rsidRDefault="006C27ED" w:rsidP="00FC7BA9">
      <w:pPr>
        <w:shd w:val="clear" w:color="auto" w:fill="FFFFFF"/>
        <w:rPr>
          <w:rFonts w:ascii="Calibri" w:hAnsi="Calibri" w:cs="Calibri"/>
          <w:color w:val="212529"/>
          <w:sz w:val="23"/>
          <w:szCs w:val="23"/>
          <w:lang w:eastAsia="ru-RU"/>
        </w:rPr>
      </w:pPr>
      <w:r w:rsidRPr="00E35F3B">
        <w:rPr>
          <w:color w:val="212529"/>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0D6773" w:rsidRDefault="000D6773" w:rsidP="006C27ED">
      <w:pPr>
        <w:shd w:val="clear" w:color="auto" w:fill="FFFFFF"/>
        <w:spacing w:after="200"/>
        <w:rPr>
          <w:bCs/>
          <w:color w:val="212529"/>
          <w:sz w:val="23"/>
          <w:szCs w:val="23"/>
          <w:lang w:eastAsia="ru-RU"/>
        </w:rPr>
      </w:pPr>
    </w:p>
    <w:p w:rsidR="006C27ED" w:rsidRPr="00FC7BA9" w:rsidRDefault="006C27ED" w:rsidP="006C27ED">
      <w:pPr>
        <w:shd w:val="clear" w:color="auto" w:fill="FFFFFF"/>
        <w:spacing w:after="200"/>
        <w:rPr>
          <w:rFonts w:ascii="Calibri" w:hAnsi="Calibri" w:cs="Calibri"/>
          <w:color w:val="212529"/>
          <w:sz w:val="23"/>
          <w:szCs w:val="23"/>
          <w:lang w:eastAsia="ru-RU"/>
        </w:rPr>
      </w:pPr>
      <w:r w:rsidRPr="00FC7BA9">
        <w:rPr>
          <w:bCs/>
          <w:color w:val="212529"/>
          <w:sz w:val="23"/>
          <w:szCs w:val="23"/>
          <w:lang w:eastAsia="ru-RU"/>
        </w:rPr>
        <w:t>Подраздел 1.3. Помещения, машино-места и иные объекты, отнесенные законом к недвижимости</w:t>
      </w:r>
    </w:p>
    <w:tbl>
      <w:tblPr>
        <w:tblW w:w="5000" w:type="pct"/>
        <w:jc w:val="center"/>
        <w:tblCellMar>
          <w:left w:w="0" w:type="dxa"/>
          <w:right w:w="0" w:type="dxa"/>
        </w:tblCellMar>
        <w:tblLook w:val="04A0"/>
      </w:tblPr>
      <w:tblGrid>
        <w:gridCol w:w="87"/>
        <w:gridCol w:w="405"/>
        <w:gridCol w:w="814"/>
        <w:gridCol w:w="405"/>
        <w:gridCol w:w="704"/>
        <w:gridCol w:w="475"/>
        <w:gridCol w:w="687"/>
        <w:gridCol w:w="485"/>
        <w:gridCol w:w="486"/>
        <w:gridCol w:w="900"/>
        <w:gridCol w:w="720"/>
        <w:gridCol w:w="479"/>
        <w:gridCol w:w="649"/>
        <w:gridCol w:w="849"/>
        <w:gridCol w:w="789"/>
        <w:gridCol w:w="873"/>
      </w:tblGrid>
      <w:tr w:rsidR="006C27ED" w:rsidRPr="00FC7BA9" w:rsidTr="00E21450">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FC7BA9" w:rsidRDefault="006C27ED" w:rsidP="00E21450">
            <w:pPr>
              <w:ind w:left="-108" w:right="-108"/>
              <w:jc w:val="center"/>
              <w:rPr>
                <w:rFonts w:ascii="Calibri" w:hAnsi="Calibri" w:cs="Calibri"/>
                <w:sz w:val="23"/>
                <w:szCs w:val="23"/>
                <w:lang w:eastAsia="ru-RU"/>
              </w:rPr>
            </w:pPr>
            <w:r w:rsidRPr="00FC7BA9">
              <w:rPr>
                <w:bCs/>
                <w:color w:val="000000"/>
                <w:sz w:val="20"/>
                <w:szCs w:val="20"/>
                <w:lang w:eastAsia="ru-RU"/>
              </w:rPr>
              <w:t>№ п/п</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E21450">
            <w:pPr>
              <w:ind w:left="-42" w:right="-36"/>
              <w:jc w:val="center"/>
              <w:rPr>
                <w:rFonts w:ascii="Calibri" w:hAnsi="Calibri" w:cs="Calibri"/>
                <w:sz w:val="23"/>
                <w:szCs w:val="23"/>
                <w:lang w:eastAsia="ru-RU"/>
              </w:rPr>
            </w:pPr>
            <w:r w:rsidRPr="00FC7BA9">
              <w:rPr>
                <w:bCs/>
                <w:color w:val="000000"/>
                <w:sz w:val="20"/>
                <w:szCs w:val="20"/>
                <w:lang w:eastAsia="ru-RU"/>
              </w:rPr>
              <w:t>Вид </w:t>
            </w:r>
          </w:p>
          <w:p w:rsidR="006C27ED" w:rsidRPr="00FC7BA9" w:rsidRDefault="006C27ED" w:rsidP="00E21450">
            <w:pPr>
              <w:ind w:left="-42" w:right="-36"/>
              <w:jc w:val="center"/>
              <w:rPr>
                <w:rFonts w:ascii="Calibri" w:hAnsi="Calibri" w:cs="Calibri"/>
                <w:sz w:val="23"/>
                <w:szCs w:val="23"/>
                <w:lang w:eastAsia="ru-RU"/>
              </w:rPr>
            </w:pPr>
            <w:r w:rsidRPr="00FC7BA9">
              <w:rPr>
                <w:bCs/>
                <w:color w:val="000000"/>
                <w:sz w:val="20"/>
                <w:szCs w:val="20"/>
                <w:lang w:eastAsia="ru-RU"/>
              </w:rPr>
              <w:t>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E21450">
            <w:pPr>
              <w:ind w:left="33"/>
              <w:jc w:val="center"/>
              <w:rPr>
                <w:rFonts w:ascii="Calibri" w:hAnsi="Calibri" w:cs="Calibri"/>
                <w:sz w:val="23"/>
                <w:szCs w:val="23"/>
                <w:lang w:eastAsia="ru-RU"/>
              </w:rPr>
            </w:pPr>
            <w:r w:rsidRPr="00FC7BA9">
              <w:rPr>
                <w:bCs/>
                <w:color w:val="000000"/>
                <w:sz w:val="20"/>
                <w:szCs w:val="20"/>
                <w:lang w:eastAsia="ru-RU"/>
              </w:rPr>
              <w:t>Наименование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E21450">
            <w:pPr>
              <w:ind w:right="-108"/>
              <w:jc w:val="center"/>
              <w:rPr>
                <w:rFonts w:ascii="Calibri" w:hAnsi="Calibri" w:cs="Calibri"/>
                <w:sz w:val="23"/>
                <w:szCs w:val="23"/>
                <w:lang w:eastAsia="ru-RU"/>
              </w:rPr>
            </w:pPr>
            <w:proofErr w:type="spellStart"/>
            <w:r w:rsidRPr="00FC7BA9">
              <w:rPr>
                <w:bCs/>
                <w:color w:val="000000"/>
                <w:sz w:val="20"/>
                <w:szCs w:val="20"/>
                <w:lang w:eastAsia="ru-RU"/>
              </w:rPr>
              <w:t>Назначе</w:t>
            </w:r>
            <w:proofErr w:type="spellEnd"/>
          </w:p>
          <w:p w:rsidR="006C27ED" w:rsidRPr="00FC7BA9" w:rsidRDefault="006C27ED" w:rsidP="00E21450">
            <w:pPr>
              <w:ind w:right="-108"/>
              <w:jc w:val="center"/>
              <w:rPr>
                <w:rFonts w:ascii="Calibri" w:hAnsi="Calibri" w:cs="Calibri"/>
                <w:sz w:val="23"/>
                <w:szCs w:val="23"/>
                <w:lang w:eastAsia="ru-RU"/>
              </w:rPr>
            </w:pPr>
            <w:proofErr w:type="spellStart"/>
            <w:r w:rsidRPr="00FC7BA9">
              <w:rPr>
                <w:bCs/>
                <w:color w:val="000000"/>
                <w:sz w:val="20"/>
                <w:szCs w:val="20"/>
                <w:lang w:eastAsia="ru-RU"/>
              </w:rPr>
              <w:t>ние</w:t>
            </w:r>
            <w:proofErr w:type="spellEnd"/>
            <w:r w:rsidRPr="00FC7BA9">
              <w:rPr>
                <w:bCs/>
                <w:color w:val="000000"/>
                <w:sz w:val="20"/>
                <w:szCs w:val="20"/>
                <w:lang w:eastAsia="ru-RU"/>
              </w:rPr>
              <w:t xml:space="preserve"> объекта учета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E21450">
            <w:pPr>
              <w:ind w:left="7"/>
              <w:jc w:val="center"/>
              <w:rPr>
                <w:rFonts w:ascii="Calibri" w:hAnsi="Calibri" w:cs="Calibri"/>
                <w:sz w:val="23"/>
                <w:szCs w:val="23"/>
                <w:lang w:eastAsia="ru-RU"/>
              </w:rPr>
            </w:pPr>
            <w:r w:rsidRPr="00FC7BA9">
              <w:rPr>
                <w:bCs/>
                <w:color w:val="000000"/>
                <w:sz w:val="20"/>
                <w:szCs w:val="20"/>
                <w:lang w:eastAsia="ru-RU"/>
              </w:rPr>
              <w:t>Адрес (место</w:t>
            </w:r>
          </w:p>
          <w:p w:rsidR="006C27ED" w:rsidRPr="00FC7BA9" w:rsidRDefault="006C27ED" w:rsidP="00E21450">
            <w:pPr>
              <w:ind w:left="7"/>
              <w:jc w:val="center"/>
              <w:rPr>
                <w:rFonts w:ascii="Calibri" w:hAnsi="Calibri" w:cs="Calibri"/>
                <w:sz w:val="23"/>
                <w:szCs w:val="23"/>
                <w:lang w:eastAsia="ru-RU"/>
              </w:rPr>
            </w:pPr>
            <w:r w:rsidRPr="00FC7BA9">
              <w:rPr>
                <w:bCs/>
                <w:color w:val="000000"/>
                <w:sz w:val="20"/>
                <w:szCs w:val="20"/>
                <w:lang w:eastAsia="ru-RU"/>
              </w:rPr>
              <w:t>положение) объекта учета (с указанием кода ОКТМО)</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E21450">
            <w:pPr>
              <w:ind w:left="-18" w:right="-62"/>
              <w:jc w:val="center"/>
              <w:rPr>
                <w:rFonts w:ascii="Calibri" w:hAnsi="Calibri" w:cs="Calibri"/>
                <w:sz w:val="23"/>
                <w:szCs w:val="23"/>
                <w:lang w:eastAsia="ru-RU"/>
              </w:rPr>
            </w:pPr>
            <w:proofErr w:type="spellStart"/>
            <w:r w:rsidRPr="00FC7BA9">
              <w:rPr>
                <w:bCs/>
                <w:color w:val="000000"/>
                <w:sz w:val="20"/>
                <w:szCs w:val="20"/>
                <w:lang w:eastAsia="ru-RU"/>
              </w:rPr>
              <w:t>Кадастро</w:t>
            </w:r>
            <w:proofErr w:type="spellEnd"/>
          </w:p>
          <w:p w:rsidR="006C27ED" w:rsidRPr="00FC7BA9" w:rsidRDefault="006C27ED" w:rsidP="00E21450">
            <w:pPr>
              <w:ind w:left="-18" w:right="9"/>
              <w:jc w:val="center"/>
              <w:rPr>
                <w:rFonts w:ascii="Calibri" w:hAnsi="Calibri" w:cs="Calibri"/>
                <w:sz w:val="23"/>
                <w:szCs w:val="23"/>
                <w:lang w:eastAsia="ru-RU"/>
              </w:rPr>
            </w:pPr>
            <w:r w:rsidRPr="00FC7BA9">
              <w:rPr>
                <w:bCs/>
                <w:color w:val="000000"/>
                <w:sz w:val="20"/>
                <w:szCs w:val="20"/>
                <w:lang w:eastAsia="ru-RU"/>
              </w:rPr>
              <w:t xml:space="preserve">вый номер объекта учета (с датой </w:t>
            </w:r>
            <w:proofErr w:type="spellStart"/>
            <w:r w:rsidRPr="00FC7BA9">
              <w:rPr>
                <w:bCs/>
                <w:color w:val="000000"/>
                <w:sz w:val="20"/>
                <w:szCs w:val="20"/>
                <w:lang w:eastAsia="ru-RU"/>
              </w:rPr>
              <w:t>присвое</w:t>
            </w:r>
            <w:proofErr w:type="spellEnd"/>
          </w:p>
          <w:p w:rsidR="006C27ED" w:rsidRPr="00FC7BA9" w:rsidRDefault="006C27ED" w:rsidP="00E21450">
            <w:pPr>
              <w:ind w:left="-18" w:right="9"/>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E21450">
            <w:pPr>
              <w:ind w:left="-19"/>
              <w:jc w:val="center"/>
              <w:rPr>
                <w:rFonts w:ascii="Calibri" w:hAnsi="Calibri" w:cs="Calibri"/>
                <w:sz w:val="23"/>
                <w:szCs w:val="23"/>
                <w:lang w:eastAsia="ru-RU"/>
              </w:rPr>
            </w:pPr>
            <w:r w:rsidRPr="00FC7BA9">
              <w:rPr>
                <w:bCs/>
                <w:color w:val="000000"/>
                <w:sz w:val="20"/>
                <w:szCs w:val="20"/>
                <w:lang w:eastAsia="ru-RU"/>
              </w:rPr>
              <w:t>Сведения о здании, сооружении, в состав которого входит объект учета (</w:t>
            </w:r>
            <w:proofErr w:type="spellStart"/>
            <w:r w:rsidRPr="00FC7BA9">
              <w:rPr>
                <w:bCs/>
                <w:color w:val="000000"/>
                <w:sz w:val="20"/>
                <w:szCs w:val="20"/>
                <w:lang w:eastAsia="ru-RU"/>
              </w:rPr>
              <w:t>кадастро</w:t>
            </w:r>
            <w:proofErr w:type="spellEnd"/>
          </w:p>
          <w:p w:rsidR="006C27ED" w:rsidRPr="00FC7BA9" w:rsidRDefault="006C27ED" w:rsidP="00E21450">
            <w:pPr>
              <w:ind w:left="-19"/>
              <w:jc w:val="center"/>
              <w:rPr>
                <w:rFonts w:ascii="Calibri" w:hAnsi="Calibri" w:cs="Calibri"/>
                <w:sz w:val="23"/>
                <w:szCs w:val="23"/>
                <w:lang w:eastAsia="ru-RU"/>
              </w:rPr>
            </w:pPr>
            <w:r w:rsidRPr="00FC7BA9">
              <w:rPr>
                <w:bCs/>
                <w:color w:val="000000"/>
                <w:sz w:val="20"/>
                <w:szCs w:val="20"/>
                <w:lang w:eastAsia="ru-RU"/>
              </w:rPr>
              <w:t xml:space="preserve">вый номер, форма </w:t>
            </w:r>
            <w:proofErr w:type="spellStart"/>
            <w:r w:rsidRPr="00FC7BA9">
              <w:rPr>
                <w:bCs/>
                <w:color w:val="000000"/>
                <w:sz w:val="20"/>
                <w:szCs w:val="20"/>
                <w:lang w:eastAsia="ru-RU"/>
              </w:rPr>
              <w:t>собствен</w:t>
            </w:r>
            <w:proofErr w:type="spellEnd"/>
          </w:p>
          <w:p w:rsidR="006C27ED" w:rsidRPr="00FC7BA9" w:rsidRDefault="006C27ED" w:rsidP="00E21450">
            <w:pPr>
              <w:ind w:left="-19"/>
              <w:jc w:val="center"/>
              <w:rPr>
                <w:rFonts w:ascii="Calibri" w:hAnsi="Calibri" w:cs="Calibri"/>
                <w:sz w:val="23"/>
                <w:szCs w:val="23"/>
                <w:lang w:eastAsia="ru-RU"/>
              </w:rPr>
            </w:pPr>
            <w:proofErr w:type="spellStart"/>
            <w:r w:rsidRPr="00FC7BA9">
              <w:rPr>
                <w:bCs/>
                <w:color w:val="000000"/>
                <w:sz w:val="20"/>
                <w:szCs w:val="20"/>
                <w:lang w:eastAsia="ru-RU"/>
              </w:rPr>
              <w:t>ности</w:t>
            </w:r>
            <w:proofErr w:type="spellEnd"/>
            <w:r w:rsidRPr="00FC7BA9">
              <w:rPr>
                <w:bCs/>
                <w:color w:val="000000"/>
                <w:sz w:val="20"/>
                <w:szCs w:val="20"/>
                <w:lang w:eastAsia="ru-RU"/>
              </w:rPr>
              <w:t>)</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E21450">
            <w:pPr>
              <w:ind w:left="-84" w:right="-4"/>
              <w:jc w:val="center"/>
              <w:rPr>
                <w:rFonts w:ascii="Calibri" w:hAnsi="Calibri" w:cs="Calibri"/>
                <w:sz w:val="23"/>
                <w:szCs w:val="23"/>
                <w:lang w:eastAsia="ru-RU"/>
              </w:rPr>
            </w:pPr>
            <w:r w:rsidRPr="00FC7BA9">
              <w:rPr>
                <w:bCs/>
                <w:color w:val="000000"/>
                <w:sz w:val="20"/>
                <w:szCs w:val="20"/>
                <w:lang w:eastAsia="ru-RU"/>
              </w:rPr>
              <w:t>Сведения о право</w:t>
            </w:r>
          </w:p>
          <w:p w:rsidR="006C27ED" w:rsidRPr="00FC7BA9" w:rsidRDefault="006C27ED" w:rsidP="00E21450">
            <w:pPr>
              <w:ind w:left="-84" w:right="-4"/>
              <w:jc w:val="center"/>
              <w:rPr>
                <w:rFonts w:ascii="Calibri" w:hAnsi="Calibri" w:cs="Calibri"/>
                <w:sz w:val="23"/>
                <w:szCs w:val="23"/>
                <w:lang w:eastAsia="ru-RU"/>
              </w:rPr>
            </w:pPr>
            <w:proofErr w:type="spellStart"/>
            <w:r w:rsidRPr="00FC7BA9">
              <w:rPr>
                <w:bCs/>
                <w:color w:val="000000"/>
                <w:sz w:val="20"/>
                <w:szCs w:val="20"/>
                <w:lang w:eastAsia="ru-RU"/>
              </w:rPr>
              <w:t>обла</w:t>
            </w:r>
            <w:proofErr w:type="spellEnd"/>
          </w:p>
          <w:p w:rsidR="006C27ED" w:rsidRPr="00FC7BA9" w:rsidRDefault="006C27ED" w:rsidP="00E21450">
            <w:pPr>
              <w:ind w:left="-84" w:right="-4"/>
              <w:jc w:val="center"/>
              <w:rPr>
                <w:rFonts w:ascii="Calibri" w:hAnsi="Calibri" w:cs="Calibri"/>
                <w:sz w:val="23"/>
                <w:szCs w:val="23"/>
                <w:lang w:eastAsia="ru-RU"/>
              </w:rPr>
            </w:pPr>
            <w:proofErr w:type="spellStart"/>
            <w:r w:rsidRPr="00FC7BA9">
              <w:rPr>
                <w:bCs/>
                <w:color w:val="000000"/>
                <w:sz w:val="20"/>
                <w:szCs w:val="20"/>
                <w:lang w:eastAsia="ru-RU"/>
              </w:rPr>
              <w:t>дателе</w:t>
            </w:r>
            <w:proofErr w:type="spellEnd"/>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E21450">
            <w:pPr>
              <w:jc w:val="center"/>
              <w:rPr>
                <w:rFonts w:ascii="Calibri" w:hAnsi="Calibri" w:cs="Calibri"/>
                <w:sz w:val="23"/>
                <w:szCs w:val="23"/>
                <w:lang w:eastAsia="ru-RU"/>
              </w:rPr>
            </w:pPr>
            <w:r w:rsidRPr="00FC7BA9">
              <w:rPr>
                <w:bCs/>
                <w:color w:val="000000"/>
                <w:sz w:val="20"/>
                <w:szCs w:val="20"/>
                <w:lang w:eastAsia="ru-RU"/>
              </w:rPr>
              <w:t>Вид вещного права*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E21450">
            <w:pPr>
              <w:jc w:val="center"/>
              <w:rPr>
                <w:rFonts w:ascii="Calibri" w:hAnsi="Calibri" w:cs="Calibri"/>
                <w:sz w:val="23"/>
                <w:szCs w:val="23"/>
                <w:lang w:eastAsia="ru-RU"/>
              </w:rPr>
            </w:pPr>
            <w:r w:rsidRPr="00FC7BA9">
              <w:rPr>
                <w:bCs/>
                <w:color w:val="000000"/>
                <w:sz w:val="20"/>
                <w:szCs w:val="20"/>
                <w:lang w:eastAsia="ru-RU"/>
              </w:rPr>
              <w:t>Сведения об основных характеристиках объекта учета</w:t>
            </w:r>
          </w:p>
          <w:p w:rsidR="006C27ED" w:rsidRPr="00FC7BA9" w:rsidRDefault="006C27ED" w:rsidP="00E21450">
            <w:pPr>
              <w:jc w:val="center"/>
              <w:rPr>
                <w:rFonts w:ascii="Calibri" w:hAnsi="Calibri" w:cs="Calibri"/>
                <w:sz w:val="23"/>
                <w:szCs w:val="23"/>
                <w:lang w:eastAsia="ru-RU"/>
              </w:rPr>
            </w:pPr>
            <w:r w:rsidRPr="00FC7BA9">
              <w:rPr>
                <w:bCs/>
                <w:color w:val="000000"/>
                <w:sz w:val="20"/>
                <w:szCs w:val="20"/>
                <w:lang w:eastAsia="ru-RU"/>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E21450">
            <w:pPr>
              <w:ind w:right="-43"/>
              <w:jc w:val="center"/>
              <w:rPr>
                <w:rFonts w:ascii="Calibri" w:hAnsi="Calibri" w:cs="Calibri"/>
                <w:sz w:val="23"/>
                <w:szCs w:val="23"/>
                <w:lang w:eastAsia="ru-RU"/>
              </w:rPr>
            </w:pPr>
            <w:r w:rsidRPr="00FC7BA9">
              <w:rPr>
                <w:bCs/>
                <w:color w:val="000000"/>
                <w:sz w:val="20"/>
                <w:szCs w:val="20"/>
                <w:lang w:eastAsia="ru-RU"/>
              </w:rPr>
              <w:t>Инвентарный номер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E21450">
            <w:pPr>
              <w:ind w:right="47"/>
              <w:jc w:val="center"/>
              <w:rPr>
                <w:rFonts w:ascii="Calibri" w:hAnsi="Calibri" w:cs="Calibri"/>
                <w:sz w:val="23"/>
                <w:szCs w:val="23"/>
                <w:lang w:eastAsia="ru-RU"/>
              </w:rPr>
            </w:pPr>
            <w:proofErr w:type="spellStart"/>
            <w:r w:rsidRPr="00FC7BA9">
              <w:rPr>
                <w:bCs/>
                <w:color w:val="000000"/>
                <w:sz w:val="20"/>
                <w:szCs w:val="20"/>
                <w:lang w:eastAsia="ru-RU"/>
              </w:rPr>
              <w:t>Сведе</w:t>
            </w:r>
            <w:proofErr w:type="spellEnd"/>
          </w:p>
          <w:p w:rsidR="006C27ED" w:rsidRPr="00FC7BA9" w:rsidRDefault="006C27ED" w:rsidP="00E21450">
            <w:pPr>
              <w:ind w:right="47"/>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 xml:space="preserve"> о </w:t>
            </w:r>
            <w:proofErr w:type="spellStart"/>
            <w:r w:rsidRPr="00FC7BA9">
              <w:rPr>
                <w:bCs/>
                <w:color w:val="000000"/>
                <w:sz w:val="20"/>
                <w:szCs w:val="20"/>
                <w:lang w:eastAsia="ru-RU"/>
              </w:rPr>
              <w:t>стои</w:t>
            </w:r>
            <w:proofErr w:type="spellEnd"/>
          </w:p>
          <w:p w:rsidR="006C27ED" w:rsidRPr="00FC7BA9" w:rsidRDefault="006C27ED" w:rsidP="00E21450">
            <w:pPr>
              <w:ind w:right="47"/>
              <w:jc w:val="center"/>
              <w:rPr>
                <w:rFonts w:ascii="Calibri" w:hAnsi="Calibri" w:cs="Calibri"/>
                <w:sz w:val="23"/>
                <w:szCs w:val="23"/>
                <w:lang w:eastAsia="ru-RU"/>
              </w:rPr>
            </w:pPr>
            <w:r w:rsidRPr="00FC7BA9">
              <w:rPr>
                <w:bCs/>
                <w:color w:val="000000"/>
                <w:sz w:val="20"/>
                <w:szCs w:val="20"/>
                <w:lang w:eastAsia="ru-RU"/>
              </w:rPr>
              <w:t>мости объекта учета</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E21450">
            <w:pPr>
              <w:ind w:right="47"/>
              <w:jc w:val="center"/>
              <w:rPr>
                <w:rFonts w:ascii="Calibri" w:hAnsi="Calibri" w:cs="Calibri"/>
                <w:sz w:val="23"/>
                <w:szCs w:val="23"/>
                <w:lang w:eastAsia="ru-RU"/>
              </w:rPr>
            </w:pPr>
            <w:proofErr w:type="spellStart"/>
            <w:r w:rsidRPr="00FC7BA9">
              <w:rPr>
                <w:bCs/>
                <w:color w:val="000000"/>
                <w:sz w:val="20"/>
                <w:szCs w:val="20"/>
                <w:lang w:eastAsia="ru-RU"/>
              </w:rPr>
              <w:t>Сведе</w:t>
            </w:r>
            <w:proofErr w:type="spellEnd"/>
          </w:p>
          <w:p w:rsidR="006C27ED" w:rsidRPr="00FC7BA9" w:rsidRDefault="006C27ED" w:rsidP="00E21450">
            <w:pPr>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 xml:space="preserve"> об изменениях объекта учета</w:t>
            </w:r>
          </w:p>
          <w:p w:rsidR="006C27ED" w:rsidRPr="00FC7BA9" w:rsidRDefault="006C27ED" w:rsidP="00E21450">
            <w:pPr>
              <w:jc w:val="center"/>
              <w:rPr>
                <w:rFonts w:ascii="Calibri" w:hAnsi="Calibri" w:cs="Calibri"/>
                <w:sz w:val="23"/>
                <w:szCs w:val="23"/>
                <w:lang w:eastAsia="ru-RU"/>
              </w:rPr>
            </w:pPr>
            <w:r w:rsidRPr="00FC7BA9">
              <w:rPr>
                <w:bCs/>
                <w:color w:val="000000"/>
                <w:sz w:val="20"/>
                <w:szCs w:val="20"/>
                <w:lang w:eastAsia="ru-RU"/>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E21450">
            <w:pPr>
              <w:ind w:right="47"/>
              <w:jc w:val="center"/>
              <w:rPr>
                <w:rFonts w:ascii="Calibri" w:hAnsi="Calibri" w:cs="Calibri"/>
                <w:sz w:val="23"/>
                <w:szCs w:val="23"/>
                <w:lang w:eastAsia="ru-RU"/>
              </w:rPr>
            </w:pPr>
            <w:proofErr w:type="spellStart"/>
            <w:r w:rsidRPr="00FC7BA9">
              <w:rPr>
                <w:bCs/>
                <w:color w:val="000000"/>
                <w:sz w:val="20"/>
                <w:szCs w:val="20"/>
                <w:lang w:eastAsia="ru-RU"/>
              </w:rPr>
              <w:t>Сведе</w:t>
            </w:r>
            <w:proofErr w:type="spellEnd"/>
          </w:p>
          <w:p w:rsidR="006C27ED" w:rsidRPr="00FC7BA9" w:rsidRDefault="006C27ED" w:rsidP="00E21450">
            <w:pPr>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 xml:space="preserve"> об </w:t>
            </w:r>
            <w:proofErr w:type="spellStart"/>
            <w:r w:rsidRPr="00FC7BA9">
              <w:rPr>
                <w:bCs/>
                <w:color w:val="000000"/>
                <w:sz w:val="20"/>
                <w:szCs w:val="20"/>
                <w:lang w:eastAsia="ru-RU"/>
              </w:rPr>
              <w:t>установ</w:t>
            </w:r>
            <w:proofErr w:type="spellEnd"/>
          </w:p>
          <w:p w:rsidR="006C27ED" w:rsidRPr="00FC7BA9" w:rsidRDefault="006C27ED" w:rsidP="00E21450">
            <w:pPr>
              <w:jc w:val="center"/>
              <w:rPr>
                <w:rFonts w:ascii="Calibri" w:hAnsi="Calibri" w:cs="Calibri"/>
                <w:sz w:val="23"/>
                <w:szCs w:val="23"/>
                <w:lang w:eastAsia="ru-RU"/>
              </w:rPr>
            </w:pPr>
            <w:r w:rsidRPr="00FC7BA9">
              <w:rPr>
                <w:bCs/>
                <w:color w:val="000000"/>
                <w:sz w:val="20"/>
                <w:szCs w:val="20"/>
                <w:lang w:eastAsia="ru-RU"/>
              </w:rPr>
              <w:t>ленных ограничениях (обременениях)</w:t>
            </w:r>
          </w:p>
          <w:p w:rsidR="006C27ED" w:rsidRPr="00FC7BA9" w:rsidRDefault="006C27ED" w:rsidP="00E21450">
            <w:pPr>
              <w:jc w:val="center"/>
              <w:rPr>
                <w:rFonts w:ascii="Calibri" w:hAnsi="Calibri" w:cs="Calibri"/>
                <w:sz w:val="23"/>
                <w:szCs w:val="23"/>
                <w:lang w:eastAsia="ru-RU"/>
              </w:rPr>
            </w:pPr>
            <w:r w:rsidRPr="00FC7BA9">
              <w:rPr>
                <w:bCs/>
                <w:color w:val="000000"/>
                <w:sz w:val="20"/>
                <w:szCs w:val="20"/>
                <w:lang w:eastAsia="ru-RU"/>
              </w:rPr>
              <w:t>****</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E21450">
            <w:pPr>
              <w:ind w:right="47"/>
              <w:jc w:val="center"/>
              <w:rPr>
                <w:rFonts w:ascii="Calibri" w:hAnsi="Calibri" w:cs="Calibri"/>
                <w:sz w:val="23"/>
                <w:szCs w:val="23"/>
                <w:lang w:eastAsia="ru-RU"/>
              </w:rPr>
            </w:pPr>
            <w:proofErr w:type="spellStart"/>
            <w:r w:rsidRPr="00FC7BA9">
              <w:rPr>
                <w:bCs/>
                <w:color w:val="000000"/>
                <w:sz w:val="20"/>
                <w:szCs w:val="20"/>
                <w:lang w:eastAsia="ru-RU"/>
              </w:rPr>
              <w:t>Сведе</w:t>
            </w:r>
            <w:proofErr w:type="spellEnd"/>
          </w:p>
          <w:p w:rsidR="006C27ED" w:rsidRPr="00FC7BA9" w:rsidRDefault="006C27ED" w:rsidP="00E21450">
            <w:pPr>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 xml:space="preserve"> о лице, в пользу которого установлены </w:t>
            </w:r>
            <w:proofErr w:type="spellStart"/>
            <w:r w:rsidRPr="00FC7BA9">
              <w:rPr>
                <w:bCs/>
                <w:color w:val="000000"/>
                <w:sz w:val="20"/>
                <w:szCs w:val="20"/>
                <w:lang w:eastAsia="ru-RU"/>
              </w:rPr>
              <w:t>ограниче</w:t>
            </w:r>
            <w:proofErr w:type="spellEnd"/>
          </w:p>
          <w:p w:rsidR="006C27ED" w:rsidRPr="00FC7BA9" w:rsidRDefault="006C27ED" w:rsidP="00E21450">
            <w:pPr>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 xml:space="preserve"> (обременения)</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E21450">
            <w:pPr>
              <w:jc w:val="center"/>
              <w:rPr>
                <w:rFonts w:ascii="Calibri" w:hAnsi="Calibri" w:cs="Calibri"/>
                <w:sz w:val="23"/>
                <w:szCs w:val="23"/>
                <w:lang w:eastAsia="ru-RU"/>
              </w:rPr>
            </w:pPr>
            <w:r w:rsidRPr="00FC7BA9">
              <w:rPr>
                <w:bCs/>
                <w:color w:val="000000"/>
                <w:sz w:val="20"/>
                <w:szCs w:val="20"/>
                <w:lang w:eastAsia="ru-RU"/>
              </w:rPr>
              <w:t>Иные сведения </w:t>
            </w:r>
          </w:p>
          <w:p w:rsidR="006C27ED" w:rsidRPr="00FC7BA9" w:rsidRDefault="006C27ED" w:rsidP="00E21450">
            <w:pPr>
              <w:jc w:val="center"/>
              <w:rPr>
                <w:rFonts w:ascii="Calibri" w:hAnsi="Calibri" w:cs="Calibri"/>
                <w:sz w:val="23"/>
                <w:szCs w:val="23"/>
                <w:lang w:eastAsia="ru-RU"/>
              </w:rPr>
            </w:pPr>
            <w:r w:rsidRPr="00FC7BA9">
              <w:rPr>
                <w:bCs/>
                <w:color w:val="000000"/>
                <w:sz w:val="20"/>
                <w:szCs w:val="20"/>
                <w:lang w:eastAsia="ru-RU"/>
              </w:rPr>
              <w:t>(при необходимости)</w:t>
            </w:r>
          </w:p>
        </w:tc>
      </w:tr>
      <w:tr w:rsidR="006C27ED" w:rsidRPr="00FC7BA9" w:rsidTr="00E21450">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FC7BA9" w:rsidRDefault="006C27ED" w:rsidP="00E21450">
            <w:pPr>
              <w:ind w:left="-108" w:right="-108"/>
              <w:jc w:val="center"/>
              <w:rPr>
                <w:rFonts w:ascii="Calibri" w:hAnsi="Calibri" w:cs="Calibri"/>
                <w:sz w:val="23"/>
                <w:szCs w:val="23"/>
                <w:lang w:eastAsia="ru-RU"/>
              </w:rPr>
            </w:pPr>
            <w:r w:rsidRPr="00FC7BA9">
              <w:rPr>
                <w:bCs/>
                <w:color w:val="000000"/>
                <w:sz w:val="20"/>
                <w:szCs w:val="20"/>
                <w:lang w:eastAsia="ru-RU"/>
              </w:rPr>
              <w:t>1</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E21450">
            <w:pPr>
              <w:ind w:left="-112" w:right="-108"/>
              <w:jc w:val="center"/>
              <w:rPr>
                <w:rFonts w:ascii="Calibri" w:hAnsi="Calibri" w:cs="Calibri"/>
                <w:sz w:val="23"/>
                <w:szCs w:val="23"/>
                <w:lang w:eastAsia="ru-RU"/>
              </w:rPr>
            </w:pPr>
            <w:r w:rsidRPr="00FC7BA9">
              <w:rPr>
                <w:bCs/>
                <w:color w:val="000000"/>
                <w:sz w:val="20"/>
                <w:szCs w:val="20"/>
                <w:lang w:eastAsia="ru-RU"/>
              </w:rPr>
              <w:t>2</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E21450">
            <w:pPr>
              <w:jc w:val="center"/>
              <w:rPr>
                <w:rFonts w:ascii="Calibri" w:hAnsi="Calibri" w:cs="Calibri"/>
                <w:sz w:val="23"/>
                <w:szCs w:val="23"/>
                <w:lang w:eastAsia="ru-RU"/>
              </w:rPr>
            </w:pPr>
            <w:r w:rsidRPr="00FC7BA9">
              <w:rPr>
                <w:bCs/>
                <w:color w:val="000000"/>
                <w:sz w:val="20"/>
                <w:szCs w:val="20"/>
                <w:lang w:eastAsia="ru-RU"/>
              </w:rPr>
              <w:t>3</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E21450">
            <w:pPr>
              <w:ind w:right="-108"/>
              <w:jc w:val="center"/>
              <w:rPr>
                <w:rFonts w:ascii="Calibri" w:hAnsi="Calibri" w:cs="Calibri"/>
                <w:sz w:val="23"/>
                <w:szCs w:val="23"/>
                <w:lang w:eastAsia="ru-RU"/>
              </w:rPr>
            </w:pPr>
            <w:r w:rsidRPr="00FC7BA9">
              <w:rPr>
                <w:bCs/>
                <w:color w:val="000000"/>
                <w:sz w:val="20"/>
                <w:szCs w:val="20"/>
                <w:lang w:eastAsia="ru-RU"/>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E21450">
            <w:pPr>
              <w:ind w:left="-112" w:right="-78"/>
              <w:jc w:val="center"/>
              <w:rPr>
                <w:rFonts w:ascii="Calibri" w:hAnsi="Calibri" w:cs="Calibri"/>
                <w:sz w:val="23"/>
                <w:szCs w:val="23"/>
                <w:lang w:eastAsia="ru-RU"/>
              </w:rPr>
            </w:pPr>
            <w:r w:rsidRPr="00FC7BA9">
              <w:rPr>
                <w:bCs/>
                <w:color w:val="000000"/>
                <w:sz w:val="20"/>
                <w:szCs w:val="20"/>
                <w:lang w:eastAsia="ru-RU"/>
              </w:rPr>
              <w:t>5</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E21450">
            <w:pPr>
              <w:ind w:left="-64" w:right="-62"/>
              <w:jc w:val="center"/>
              <w:rPr>
                <w:rFonts w:ascii="Calibri" w:hAnsi="Calibri" w:cs="Calibri"/>
                <w:sz w:val="23"/>
                <w:szCs w:val="23"/>
                <w:lang w:eastAsia="ru-RU"/>
              </w:rPr>
            </w:pPr>
            <w:r w:rsidRPr="00FC7BA9">
              <w:rPr>
                <w:bCs/>
                <w:color w:val="000000"/>
                <w:sz w:val="20"/>
                <w:szCs w:val="20"/>
                <w:lang w:eastAsia="ru-RU"/>
              </w:rPr>
              <w:t>6</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E21450">
            <w:pPr>
              <w:ind w:left="-132" w:right="-148"/>
              <w:jc w:val="center"/>
              <w:rPr>
                <w:rFonts w:ascii="Calibri" w:hAnsi="Calibri" w:cs="Calibri"/>
                <w:sz w:val="23"/>
                <w:szCs w:val="23"/>
                <w:lang w:eastAsia="ru-RU"/>
              </w:rPr>
            </w:pPr>
            <w:r w:rsidRPr="00FC7BA9">
              <w:rPr>
                <w:bCs/>
                <w:color w:val="000000"/>
                <w:sz w:val="20"/>
                <w:szCs w:val="20"/>
                <w:lang w:eastAsia="ru-RU"/>
              </w:rPr>
              <w:t>7</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E21450">
            <w:pPr>
              <w:jc w:val="center"/>
              <w:rPr>
                <w:rFonts w:ascii="Calibri" w:hAnsi="Calibri" w:cs="Calibri"/>
                <w:sz w:val="23"/>
                <w:szCs w:val="23"/>
                <w:lang w:eastAsia="ru-RU"/>
              </w:rPr>
            </w:pPr>
            <w:r w:rsidRPr="00FC7BA9">
              <w:rPr>
                <w:bCs/>
                <w:color w:val="000000"/>
                <w:sz w:val="20"/>
                <w:szCs w:val="20"/>
                <w:lang w:eastAsia="ru-RU"/>
              </w:rPr>
              <w:t>8</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E21450">
            <w:pPr>
              <w:jc w:val="center"/>
              <w:rPr>
                <w:rFonts w:ascii="Calibri" w:hAnsi="Calibri" w:cs="Calibri"/>
                <w:sz w:val="23"/>
                <w:szCs w:val="23"/>
                <w:lang w:eastAsia="ru-RU"/>
              </w:rPr>
            </w:pPr>
            <w:r w:rsidRPr="00FC7BA9">
              <w:rPr>
                <w:bCs/>
                <w:color w:val="000000"/>
                <w:sz w:val="20"/>
                <w:szCs w:val="20"/>
                <w:lang w:eastAsia="ru-RU"/>
              </w:rPr>
              <w:t>9</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E21450">
            <w:pPr>
              <w:jc w:val="center"/>
              <w:rPr>
                <w:rFonts w:ascii="Calibri" w:hAnsi="Calibri" w:cs="Calibri"/>
                <w:sz w:val="23"/>
                <w:szCs w:val="23"/>
                <w:lang w:eastAsia="ru-RU"/>
              </w:rPr>
            </w:pPr>
            <w:r w:rsidRPr="00FC7BA9">
              <w:rPr>
                <w:bCs/>
                <w:color w:val="000000"/>
                <w:sz w:val="20"/>
                <w:szCs w:val="20"/>
                <w:lang w:eastAsia="ru-RU"/>
              </w:rPr>
              <w:t>10</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E21450">
            <w:pPr>
              <w:jc w:val="center"/>
              <w:rPr>
                <w:rFonts w:ascii="Calibri" w:hAnsi="Calibri" w:cs="Calibri"/>
                <w:sz w:val="23"/>
                <w:szCs w:val="23"/>
                <w:lang w:eastAsia="ru-RU"/>
              </w:rPr>
            </w:pPr>
            <w:r w:rsidRPr="00FC7BA9">
              <w:rPr>
                <w:bCs/>
                <w:color w:val="000000"/>
                <w:sz w:val="20"/>
                <w:szCs w:val="20"/>
                <w:lang w:eastAsia="ru-RU"/>
              </w:rPr>
              <w:t>11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E21450">
            <w:pPr>
              <w:jc w:val="center"/>
              <w:rPr>
                <w:rFonts w:ascii="Calibri" w:hAnsi="Calibri" w:cs="Calibri"/>
                <w:sz w:val="23"/>
                <w:szCs w:val="23"/>
                <w:lang w:eastAsia="ru-RU"/>
              </w:rPr>
            </w:pPr>
            <w:r w:rsidRPr="00FC7BA9">
              <w:rPr>
                <w:bCs/>
                <w:color w:val="000000"/>
                <w:sz w:val="20"/>
                <w:szCs w:val="20"/>
                <w:lang w:eastAsia="ru-RU"/>
              </w:rPr>
              <w:t>12</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E21450">
            <w:pPr>
              <w:jc w:val="center"/>
              <w:rPr>
                <w:rFonts w:ascii="Calibri" w:hAnsi="Calibri" w:cs="Calibri"/>
                <w:sz w:val="23"/>
                <w:szCs w:val="23"/>
                <w:lang w:eastAsia="ru-RU"/>
              </w:rPr>
            </w:pPr>
            <w:r w:rsidRPr="00FC7BA9">
              <w:rPr>
                <w:bCs/>
                <w:color w:val="000000"/>
                <w:sz w:val="20"/>
                <w:szCs w:val="20"/>
                <w:lang w:eastAsia="ru-RU"/>
              </w:rPr>
              <w:t>13</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E21450">
            <w:pPr>
              <w:jc w:val="center"/>
              <w:rPr>
                <w:rFonts w:ascii="Calibri" w:hAnsi="Calibri" w:cs="Calibri"/>
                <w:sz w:val="23"/>
                <w:szCs w:val="23"/>
                <w:lang w:eastAsia="ru-RU"/>
              </w:rPr>
            </w:pPr>
            <w:r w:rsidRPr="00FC7BA9">
              <w:rPr>
                <w:bCs/>
                <w:color w:val="000000"/>
                <w:sz w:val="20"/>
                <w:szCs w:val="20"/>
                <w:lang w:eastAsia="ru-RU"/>
              </w:rPr>
              <w:t>14</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E21450">
            <w:pPr>
              <w:jc w:val="center"/>
              <w:rPr>
                <w:rFonts w:ascii="Calibri" w:hAnsi="Calibri" w:cs="Calibri"/>
                <w:sz w:val="23"/>
                <w:szCs w:val="23"/>
                <w:lang w:eastAsia="ru-RU"/>
              </w:rPr>
            </w:pPr>
            <w:r w:rsidRPr="00FC7BA9">
              <w:rPr>
                <w:bCs/>
                <w:color w:val="000000"/>
                <w:sz w:val="20"/>
                <w:szCs w:val="20"/>
                <w:lang w:eastAsia="ru-RU"/>
              </w:rPr>
              <w:t>15</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E21450">
            <w:pPr>
              <w:jc w:val="center"/>
              <w:rPr>
                <w:rFonts w:ascii="Calibri" w:hAnsi="Calibri" w:cs="Calibri"/>
                <w:sz w:val="23"/>
                <w:szCs w:val="23"/>
                <w:lang w:eastAsia="ru-RU"/>
              </w:rPr>
            </w:pPr>
            <w:r w:rsidRPr="00FC7BA9">
              <w:rPr>
                <w:bCs/>
                <w:color w:val="000000"/>
                <w:sz w:val="20"/>
                <w:szCs w:val="20"/>
                <w:lang w:eastAsia="ru-RU"/>
              </w:rPr>
              <w:t>16</w:t>
            </w:r>
          </w:p>
        </w:tc>
      </w:tr>
      <w:tr w:rsidR="006C27ED" w:rsidRPr="00E35F3B" w:rsidTr="00E21450">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r>
      <w:tr w:rsidR="006C27ED" w:rsidRPr="00E35F3B" w:rsidTr="00E21450">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r>
      <w:tr w:rsidR="006C27ED" w:rsidRPr="00E35F3B" w:rsidTr="00E21450">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r>
      <w:tr w:rsidR="006C27ED" w:rsidRPr="00E35F3B" w:rsidTr="00E21450">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r>
      <w:tr w:rsidR="006C27ED" w:rsidRPr="00E35F3B" w:rsidTr="00E21450">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r>
      <w:tr w:rsidR="006C27ED" w:rsidRPr="00E35F3B" w:rsidTr="00E21450">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r>
      <w:tr w:rsidR="006C27ED" w:rsidRPr="00E35F3B" w:rsidTr="00E21450">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r>
      <w:tr w:rsidR="006C27ED" w:rsidRPr="00E35F3B" w:rsidTr="00E21450">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r>
    </w:tbl>
    <w:p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lastRenderedPageBreak/>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тип объекта (жилое либо нежилое), площадь, этажность (подземная этажность);</w:t>
      </w:r>
    </w:p>
    <w:p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произведенных достройках, капитальном ремонте, реконструкции, модернизации, сносе;</w:t>
      </w:r>
    </w:p>
    <w:p w:rsidR="006C27ED" w:rsidRPr="00E35F3B" w:rsidRDefault="006C27ED" w:rsidP="00FC7BA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rsidR="006C27ED" w:rsidRDefault="006C27ED" w:rsidP="00FC7BA9">
      <w:pPr>
        <w:shd w:val="clear" w:color="auto" w:fill="FFFFFF"/>
        <w:rPr>
          <w:color w:val="212529"/>
          <w:sz w:val="23"/>
          <w:szCs w:val="23"/>
          <w:lang w:eastAsia="ru-RU"/>
        </w:rPr>
      </w:pPr>
      <w:r w:rsidRPr="00E35F3B">
        <w:rPr>
          <w:color w:val="212529"/>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BA5F86" w:rsidRDefault="00BA5F86" w:rsidP="00FC7BA9">
      <w:pPr>
        <w:shd w:val="clear" w:color="auto" w:fill="FFFFFF"/>
        <w:rPr>
          <w:color w:val="212529"/>
          <w:sz w:val="23"/>
          <w:szCs w:val="23"/>
          <w:lang w:eastAsia="ru-RU"/>
        </w:rPr>
      </w:pPr>
    </w:p>
    <w:p w:rsidR="00511E79" w:rsidRDefault="00511E79" w:rsidP="006C27ED">
      <w:pPr>
        <w:shd w:val="clear" w:color="auto" w:fill="FFFFFF"/>
        <w:ind w:left="360" w:right="160"/>
        <w:jc w:val="center"/>
        <w:rPr>
          <w:b/>
          <w:bCs/>
          <w:color w:val="000000"/>
          <w:lang w:eastAsia="ru-RU"/>
        </w:rPr>
      </w:pPr>
    </w:p>
    <w:p w:rsidR="006C27ED" w:rsidRPr="00511E79" w:rsidRDefault="006C27ED" w:rsidP="006C27ED">
      <w:pPr>
        <w:shd w:val="clear" w:color="auto" w:fill="FFFFFF"/>
        <w:ind w:left="360" w:right="160"/>
        <w:jc w:val="center"/>
        <w:rPr>
          <w:rFonts w:ascii="Calibri" w:hAnsi="Calibri" w:cs="Calibri"/>
          <w:color w:val="212529"/>
          <w:sz w:val="23"/>
          <w:szCs w:val="23"/>
          <w:lang w:eastAsia="ru-RU"/>
        </w:rPr>
      </w:pPr>
      <w:r w:rsidRPr="00511E79">
        <w:rPr>
          <w:bCs/>
          <w:color w:val="000000"/>
          <w:lang w:eastAsia="ru-RU"/>
        </w:rPr>
        <w:t>Раздел 2. Сведения о муниципальном движимом имуществе и ином имуществе, не относящемся к недвижимым и движимым вещам</w:t>
      </w:r>
    </w:p>
    <w:p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2.1. Сведения об акциях</w:t>
      </w:r>
    </w:p>
    <w:tbl>
      <w:tblPr>
        <w:tblW w:w="5000" w:type="pct"/>
        <w:jc w:val="center"/>
        <w:tblCellMar>
          <w:left w:w="0" w:type="dxa"/>
          <w:right w:w="0" w:type="dxa"/>
        </w:tblCellMar>
        <w:tblLook w:val="04A0"/>
      </w:tblPr>
      <w:tblGrid>
        <w:gridCol w:w="138"/>
        <w:gridCol w:w="1360"/>
        <w:gridCol w:w="1133"/>
        <w:gridCol w:w="1170"/>
        <w:gridCol w:w="1599"/>
        <w:gridCol w:w="1603"/>
        <w:gridCol w:w="1365"/>
        <w:gridCol w:w="1439"/>
      </w:tblGrid>
      <w:tr w:rsidR="006C27ED" w:rsidRPr="00511E79" w:rsidTr="00E21450">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42" w:right="-36"/>
              <w:jc w:val="center"/>
              <w:rPr>
                <w:rFonts w:ascii="Calibri" w:hAnsi="Calibri" w:cs="Calibri"/>
                <w:sz w:val="23"/>
                <w:szCs w:val="23"/>
                <w:lang w:eastAsia="ru-RU"/>
              </w:rPr>
            </w:pPr>
            <w:r w:rsidRPr="00511E79">
              <w:rPr>
                <w:bCs/>
                <w:color w:val="000000"/>
                <w:sz w:val="20"/>
                <w:szCs w:val="20"/>
                <w:lang w:eastAsia="ru-RU"/>
              </w:rPr>
              <w:t>Сведения об акционерном обществе (эмитенте)*</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33"/>
              <w:jc w:val="center"/>
              <w:rPr>
                <w:rFonts w:ascii="Calibri" w:hAnsi="Calibri" w:cs="Calibri"/>
                <w:sz w:val="23"/>
                <w:szCs w:val="23"/>
                <w:lang w:eastAsia="ru-RU"/>
              </w:rPr>
            </w:pPr>
            <w:r w:rsidRPr="00511E79">
              <w:rPr>
                <w:bCs/>
                <w:color w:val="000000"/>
                <w:sz w:val="20"/>
                <w:szCs w:val="20"/>
                <w:lang w:eastAsia="ru-RU"/>
              </w:rPr>
              <w:t>Сведения об акциях**</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right="-108"/>
              <w:jc w:val="center"/>
              <w:rPr>
                <w:rFonts w:ascii="Calibri" w:hAnsi="Calibri" w:cs="Calibri"/>
                <w:sz w:val="23"/>
                <w:szCs w:val="23"/>
                <w:lang w:eastAsia="ru-RU"/>
              </w:rPr>
            </w:pPr>
            <w:r w:rsidRPr="00511E79">
              <w:rPr>
                <w:bCs/>
                <w:color w:val="000000"/>
                <w:sz w:val="20"/>
                <w:szCs w:val="20"/>
                <w:lang w:eastAsia="ru-RU"/>
              </w:rPr>
              <w:t>Сведения о </w:t>
            </w:r>
            <w:proofErr w:type="spellStart"/>
            <w:r w:rsidRPr="00511E79">
              <w:rPr>
                <w:bCs/>
                <w:color w:val="000000"/>
                <w:sz w:val="20"/>
                <w:szCs w:val="20"/>
                <w:lang w:eastAsia="ru-RU"/>
              </w:rPr>
              <w:t>правооблада</w:t>
            </w:r>
            <w:proofErr w:type="spellEnd"/>
          </w:p>
          <w:p w:rsidR="006C27ED" w:rsidRPr="00511E79" w:rsidRDefault="006C27ED" w:rsidP="00E21450">
            <w:pPr>
              <w:ind w:right="-108"/>
              <w:jc w:val="center"/>
              <w:rPr>
                <w:rFonts w:ascii="Calibri" w:hAnsi="Calibri" w:cs="Calibri"/>
                <w:sz w:val="23"/>
                <w:szCs w:val="23"/>
                <w:lang w:eastAsia="ru-RU"/>
              </w:rPr>
            </w:pPr>
            <w:r w:rsidRPr="00511E79">
              <w:rPr>
                <w:bCs/>
                <w:color w:val="000000"/>
                <w:sz w:val="20"/>
                <w:szCs w:val="20"/>
                <w:lang w:eastAsia="ru-RU"/>
              </w:rPr>
              <w:t>теле</w:t>
            </w:r>
          </w:p>
        </w:tc>
        <w:tc>
          <w:tcPr>
            <w:tcW w:w="9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7"/>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rsidR="006C27ED" w:rsidRPr="00511E79" w:rsidRDefault="006C27ED" w:rsidP="00E21450">
            <w:pPr>
              <w:ind w:left="-18" w:right="9"/>
              <w:jc w:val="center"/>
              <w:rPr>
                <w:rFonts w:ascii="Calibri" w:hAnsi="Calibri" w:cs="Calibri"/>
                <w:sz w:val="23"/>
                <w:szCs w:val="23"/>
                <w:lang w:eastAsia="ru-RU"/>
              </w:rPr>
            </w:pPr>
            <w:r w:rsidRPr="00511E79">
              <w:rPr>
                <w:bCs/>
                <w:color w:val="000000"/>
                <w:sz w:val="20"/>
                <w:szCs w:val="20"/>
                <w:lang w:eastAsia="ru-RU"/>
              </w:rPr>
              <w:t>****</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9"/>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r w:rsidRPr="00511E79">
              <w:rPr>
                <w:bCs/>
                <w:color w:val="000000"/>
                <w:sz w:val="20"/>
                <w:szCs w:val="20"/>
                <w:lang w:eastAsia="ru-RU"/>
              </w:rPr>
              <w:t>Иные сведения </w:t>
            </w:r>
          </w:p>
          <w:p w:rsidR="006C27ED" w:rsidRPr="00511E79" w:rsidRDefault="006C27ED" w:rsidP="00E21450">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rsidTr="00E21450">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r w:rsidRPr="00511E79">
              <w:rPr>
                <w:bCs/>
                <w:color w:val="000000"/>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right="-108"/>
              <w:jc w:val="center"/>
              <w:rPr>
                <w:rFonts w:ascii="Calibri" w:hAnsi="Calibri" w:cs="Calibri"/>
                <w:sz w:val="23"/>
                <w:szCs w:val="23"/>
                <w:lang w:eastAsia="ru-RU"/>
              </w:rPr>
            </w:pPr>
            <w:r w:rsidRPr="00511E79">
              <w:rPr>
                <w:bCs/>
                <w:color w:val="000000"/>
                <w:sz w:val="20"/>
                <w:szCs w:val="20"/>
                <w:lang w:eastAsia="ru-RU"/>
              </w:rPr>
              <w:t>4</w:t>
            </w: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64" w:right="-62"/>
              <w:jc w:val="center"/>
              <w:rPr>
                <w:rFonts w:ascii="Calibri" w:hAnsi="Calibri" w:cs="Calibri"/>
                <w:sz w:val="23"/>
                <w:szCs w:val="23"/>
                <w:lang w:eastAsia="ru-RU"/>
              </w:rPr>
            </w:pPr>
            <w:r w:rsidRPr="00511E79">
              <w:rPr>
                <w:bCs/>
                <w:color w:val="000000"/>
                <w:sz w:val="20"/>
                <w:szCs w:val="20"/>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r w:rsidRPr="00511E79">
              <w:rPr>
                <w:bCs/>
                <w:color w:val="000000"/>
                <w:sz w:val="20"/>
                <w:szCs w:val="20"/>
                <w:lang w:eastAsia="ru-RU"/>
              </w:rPr>
              <w:t>8</w:t>
            </w:r>
          </w:p>
        </w:tc>
      </w:tr>
      <w:tr w:rsidR="006C27ED" w:rsidRPr="00511E79" w:rsidTr="00E21450">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r>
      <w:tr w:rsidR="006C27ED" w:rsidRPr="00511E79" w:rsidTr="00E21450">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r>
      <w:tr w:rsidR="006C27ED" w:rsidRPr="00511E79" w:rsidTr="00E21450">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r>
      <w:tr w:rsidR="006C27ED" w:rsidRPr="00511E79" w:rsidTr="00E21450">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r>
      <w:tr w:rsidR="006C27ED" w:rsidRPr="00511E79" w:rsidTr="00E21450">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r>
      <w:tr w:rsidR="006C27ED" w:rsidRPr="00511E79" w:rsidTr="00E21450">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r>
      <w:tr w:rsidR="006C27ED" w:rsidRPr="00511E79" w:rsidTr="00E21450">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r>
      <w:tr w:rsidR="006C27ED" w:rsidRPr="00511E79" w:rsidTr="00E21450">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r>
    </w:tbl>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количество акций, регистрационные номера выпусков, номинальная стоимость акций, вид акций (обыкновенные или привилегированные);</w:t>
      </w:r>
    </w:p>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35F3B" w:rsidRDefault="006C27ED" w:rsidP="00511E7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E35F3B" w:rsidRDefault="006C27ED" w:rsidP="006C27ED">
      <w:pPr>
        <w:rPr>
          <w:lang w:eastAsia="ru-RU"/>
        </w:rPr>
      </w:pPr>
    </w:p>
    <w:p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2.2. Сведения о долях (вкладах) в уставных (складочных) капиталах хозяйственных обществ и товариществ</w:t>
      </w:r>
    </w:p>
    <w:tbl>
      <w:tblPr>
        <w:tblW w:w="5000" w:type="pct"/>
        <w:jc w:val="center"/>
        <w:tblCellMar>
          <w:left w:w="0" w:type="dxa"/>
          <w:right w:w="0" w:type="dxa"/>
        </w:tblCellMar>
        <w:tblLook w:val="04A0"/>
      </w:tblPr>
      <w:tblGrid>
        <w:gridCol w:w="109"/>
        <w:gridCol w:w="1381"/>
        <w:gridCol w:w="1397"/>
        <w:gridCol w:w="1149"/>
        <w:gridCol w:w="1531"/>
        <w:gridCol w:w="1573"/>
        <w:gridCol w:w="1255"/>
        <w:gridCol w:w="1412"/>
      </w:tblGrid>
      <w:tr w:rsidR="006C27ED" w:rsidRPr="00511E79" w:rsidTr="00511E79">
        <w:trPr>
          <w:trHeight w:val="1907"/>
          <w:jc w:val="center"/>
        </w:trPr>
        <w:tc>
          <w:tcPr>
            <w:tcW w:w="111"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7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42" w:right="-36"/>
              <w:jc w:val="center"/>
              <w:rPr>
                <w:rFonts w:ascii="Calibri" w:hAnsi="Calibri" w:cs="Calibri"/>
                <w:sz w:val="23"/>
                <w:szCs w:val="23"/>
                <w:lang w:eastAsia="ru-RU"/>
              </w:rPr>
            </w:pPr>
            <w:r w:rsidRPr="00511E79">
              <w:rPr>
                <w:bCs/>
                <w:color w:val="000000"/>
                <w:sz w:val="20"/>
                <w:szCs w:val="20"/>
                <w:lang w:eastAsia="ru-RU"/>
              </w:rPr>
              <w:t>Сведения о хозяйственном обществе (товариществе)*</w:t>
            </w:r>
          </w:p>
        </w:tc>
        <w:tc>
          <w:tcPr>
            <w:tcW w:w="6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33"/>
              <w:jc w:val="center"/>
              <w:rPr>
                <w:rFonts w:ascii="Calibri" w:hAnsi="Calibri" w:cs="Calibri"/>
                <w:sz w:val="23"/>
                <w:szCs w:val="23"/>
                <w:lang w:eastAsia="ru-RU"/>
              </w:rPr>
            </w:pPr>
            <w:r w:rsidRPr="00511E79">
              <w:rPr>
                <w:bCs/>
                <w:color w:val="000000"/>
                <w:sz w:val="20"/>
                <w:szCs w:val="20"/>
                <w:lang w:eastAsia="ru-RU"/>
              </w:rPr>
              <w:t>Доля (вклад) в уставном (складочном) капитале хозяйственного общества, товарищества в процентах</w:t>
            </w:r>
          </w:p>
        </w:tc>
        <w:tc>
          <w:tcPr>
            <w:tcW w:w="6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right="-108"/>
              <w:jc w:val="center"/>
              <w:rPr>
                <w:rFonts w:ascii="Calibri" w:hAnsi="Calibri" w:cs="Calibri"/>
                <w:sz w:val="23"/>
                <w:szCs w:val="23"/>
                <w:lang w:eastAsia="ru-RU"/>
              </w:rPr>
            </w:pPr>
            <w:r w:rsidRPr="00511E79">
              <w:rPr>
                <w:bCs/>
                <w:color w:val="000000"/>
                <w:sz w:val="20"/>
                <w:szCs w:val="20"/>
                <w:lang w:eastAsia="ru-RU"/>
              </w:rPr>
              <w:t>Сведения о </w:t>
            </w:r>
            <w:proofErr w:type="spellStart"/>
            <w:r w:rsidRPr="00511E79">
              <w:rPr>
                <w:bCs/>
                <w:color w:val="000000"/>
                <w:sz w:val="20"/>
                <w:szCs w:val="20"/>
                <w:lang w:eastAsia="ru-RU"/>
              </w:rPr>
              <w:t>правооблада</w:t>
            </w:r>
            <w:proofErr w:type="spellEnd"/>
          </w:p>
          <w:p w:rsidR="006C27ED" w:rsidRPr="00511E79" w:rsidRDefault="006C27ED" w:rsidP="00E21450">
            <w:pPr>
              <w:ind w:right="-108"/>
              <w:jc w:val="center"/>
              <w:rPr>
                <w:rFonts w:ascii="Calibri" w:hAnsi="Calibri" w:cs="Calibri"/>
                <w:sz w:val="23"/>
                <w:szCs w:val="23"/>
                <w:lang w:eastAsia="ru-RU"/>
              </w:rPr>
            </w:pPr>
            <w:r w:rsidRPr="00511E79">
              <w:rPr>
                <w:bCs/>
                <w:color w:val="000000"/>
                <w:sz w:val="20"/>
                <w:szCs w:val="20"/>
                <w:lang w:eastAsia="ru-RU"/>
              </w:rPr>
              <w:t>теле</w:t>
            </w:r>
          </w:p>
        </w:tc>
        <w:tc>
          <w:tcPr>
            <w:tcW w:w="77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6F5D4B">
            <w:pPr>
              <w:ind w:left="7"/>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7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rsidR="006C27ED" w:rsidRPr="00511E79" w:rsidRDefault="006C27ED" w:rsidP="006F5D4B">
            <w:pPr>
              <w:ind w:left="-18" w:right="9"/>
              <w:jc w:val="center"/>
              <w:rPr>
                <w:rFonts w:ascii="Calibri" w:hAnsi="Calibri" w:cs="Calibri"/>
                <w:sz w:val="23"/>
                <w:szCs w:val="23"/>
                <w:lang w:eastAsia="ru-RU"/>
              </w:rPr>
            </w:pPr>
            <w:r w:rsidRPr="00511E79">
              <w:rPr>
                <w:bCs/>
                <w:color w:val="000000"/>
                <w:sz w:val="20"/>
                <w:szCs w:val="20"/>
                <w:lang w:eastAsia="ru-RU"/>
              </w:rPr>
              <w:t>***</w:t>
            </w:r>
          </w:p>
        </w:tc>
        <w:tc>
          <w:tcPr>
            <w:tcW w:w="62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9"/>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68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r w:rsidRPr="00511E79">
              <w:rPr>
                <w:bCs/>
                <w:color w:val="000000"/>
                <w:sz w:val="20"/>
                <w:szCs w:val="20"/>
                <w:lang w:eastAsia="ru-RU"/>
              </w:rPr>
              <w:t>Иные сведения </w:t>
            </w:r>
          </w:p>
          <w:p w:rsidR="006C27ED" w:rsidRPr="00511E79" w:rsidRDefault="006C27ED" w:rsidP="00E21450">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r w:rsidRPr="00511E79">
              <w:rPr>
                <w:bCs/>
                <w:color w:val="000000"/>
                <w:sz w:val="20"/>
                <w:szCs w:val="20"/>
                <w:lang w:eastAsia="ru-RU"/>
              </w:rPr>
              <w:t>3</w:t>
            </w: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right="-108"/>
              <w:jc w:val="center"/>
              <w:rPr>
                <w:rFonts w:ascii="Calibri" w:hAnsi="Calibri" w:cs="Calibri"/>
                <w:sz w:val="23"/>
                <w:szCs w:val="23"/>
                <w:lang w:eastAsia="ru-RU"/>
              </w:rPr>
            </w:pPr>
            <w:r w:rsidRPr="00511E79">
              <w:rPr>
                <w:bCs/>
                <w:color w:val="000000"/>
                <w:sz w:val="20"/>
                <w:szCs w:val="20"/>
                <w:lang w:eastAsia="ru-RU"/>
              </w:rPr>
              <w:t>4</w:t>
            </w: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64" w:right="-62"/>
              <w:jc w:val="center"/>
              <w:rPr>
                <w:rFonts w:ascii="Calibri" w:hAnsi="Calibri" w:cs="Calibri"/>
                <w:sz w:val="23"/>
                <w:szCs w:val="23"/>
                <w:lang w:eastAsia="ru-RU"/>
              </w:rPr>
            </w:pPr>
            <w:r w:rsidRPr="00511E79">
              <w:rPr>
                <w:bCs/>
                <w:color w:val="000000"/>
                <w:sz w:val="20"/>
                <w:szCs w:val="20"/>
                <w:lang w:eastAsia="ru-RU"/>
              </w:rPr>
              <w:t>6</w:t>
            </w: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r w:rsidRPr="00511E79">
              <w:rPr>
                <w:bCs/>
                <w:color w:val="000000"/>
                <w:sz w:val="20"/>
                <w:szCs w:val="20"/>
                <w:lang w:eastAsia="ru-RU"/>
              </w:rPr>
              <w:t>8</w:t>
            </w:r>
          </w:p>
        </w:tc>
      </w:tr>
      <w:tr w:rsidR="006C27ED" w:rsidRPr="00511E79"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r>
      <w:tr w:rsidR="006C27ED" w:rsidRPr="00511E79"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r>
      <w:tr w:rsidR="006C27ED" w:rsidRPr="00511E79"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r>
      <w:tr w:rsidR="006C27ED" w:rsidRPr="00E35F3B"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r>
      <w:tr w:rsidR="006C27ED" w:rsidRPr="00E35F3B"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r>
      <w:tr w:rsidR="006C27ED" w:rsidRPr="00E35F3B"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r>
      <w:tr w:rsidR="006C27ED" w:rsidRPr="00E35F3B"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r>
      <w:tr w:rsidR="006C27ED" w:rsidRPr="00E35F3B"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r>
    </w:tbl>
    <w:p w:rsidR="006C27ED" w:rsidRPr="00E35F3B" w:rsidRDefault="006C27ED" w:rsidP="00511E79">
      <w:pPr>
        <w:shd w:val="clear" w:color="auto" w:fill="FFFFFF"/>
        <w:rPr>
          <w:rFonts w:ascii="Calibri" w:hAnsi="Calibri" w:cs="Calibri"/>
          <w:color w:val="212529"/>
          <w:sz w:val="23"/>
          <w:szCs w:val="23"/>
          <w:lang w:eastAsia="ru-RU"/>
        </w:rPr>
      </w:pPr>
    </w:p>
    <w:p w:rsidR="00511E79" w:rsidRPr="00E35F3B" w:rsidRDefault="00511E79"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511E79" w:rsidRPr="00E35F3B" w:rsidRDefault="00511E79"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35F3B" w:rsidRDefault="00511E79" w:rsidP="00511E7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rsidR="00A92C48" w:rsidRDefault="00A92C48" w:rsidP="006C27ED">
      <w:pPr>
        <w:shd w:val="clear" w:color="auto" w:fill="FFFFFF"/>
        <w:spacing w:after="200"/>
        <w:rPr>
          <w:bCs/>
          <w:color w:val="212529"/>
          <w:sz w:val="23"/>
          <w:szCs w:val="23"/>
          <w:lang w:eastAsia="ru-RU"/>
        </w:rPr>
      </w:pPr>
    </w:p>
    <w:p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00" w:type="pct"/>
        <w:jc w:val="center"/>
        <w:tblCellMar>
          <w:left w:w="0" w:type="dxa"/>
          <w:right w:w="0" w:type="dxa"/>
        </w:tblCellMar>
        <w:tblLook w:val="04A0"/>
      </w:tblPr>
      <w:tblGrid>
        <w:gridCol w:w="106"/>
        <w:gridCol w:w="1154"/>
        <w:gridCol w:w="950"/>
        <w:gridCol w:w="1101"/>
        <w:gridCol w:w="967"/>
        <w:gridCol w:w="1467"/>
        <w:gridCol w:w="1507"/>
        <w:gridCol w:w="1202"/>
        <w:gridCol w:w="1353"/>
      </w:tblGrid>
      <w:tr w:rsidR="006C27ED" w:rsidRPr="00511E79" w:rsidTr="00E21450">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r w:rsidRPr="00511E79">
              <w:rPr>
                <w:bCs/>
                <w:color w:val="000000"/>
                <w:sz w:val="20"/>
                <w:szCs w:val="20"/>
                <w:lang w:eastAsia="ru-RU"/>
              </w:rPr>
              <w:t>№ </w:t>
            </w:r>
          </w:p>
          <w:p w:rsidR="006C27ED" w:rsidRPr="00511E79" w:rsidRDefault="006C27ED" w:rsidP="00E21450">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1787D">
            <w:pPr>
              <w:ind w:left="-42" w:right="-36"/>
              <w:jc w:val="center"/>
              <w:rPr>
                <w:rFonts w:ascii="Calibri" w:hAnsi="Calibri" w:cs="Calibri"/>
                <w:sz w:val="23"/>
                <w:szCs w:val="23"/>
                <w:lang w:eastAsia="ru-RU"/>
              </w:rPr>
            </w:pPr>
            <w:r w:rsidRPr="00511E79">
              <w:rPr>
                <w:bCs/>
                <w:color w:val="000000"/>
                <w:sz w:val="20"/>
                <w:szCs w:val="20"/>
                <w:lang w:eastAsia="ru-RU"/>
              </w:rPr>
              <w:t>Наименование движимого имущества (иного имущества</w:t>
            </w:r>
            <w:r w:rsidR="0001787D">
              <w:rPr>
                <w:bCs/>
                <w:color w:val="000000"/>
                <w:sz w:val="20"/>
                <w:szCs w:val="20"/>
                <w:lang w:eastAsia="ru-RU"/>
              </w:rPr>
              <w:t>)</w:t>
            </w:r>
            <w:r w:rsidR="008819DA" w:rsidRPr="008819DA">
              <w:rPr>
                <w:bCs/>
                <w:color w:val="000000"/>
                <w:sz w:val="20"/>
                <w:szCs w:val="20"/>
                <w:lang w:eastAsia="ru-RU"/>
              </w:rPr>
              <w:t>*</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33"/>
              <w:jc w:val="center"/>
              <w:rPr>
                <w:rFonts w:ascii="Calibri" w:hAnsi="Calibri" w:cs="Calibri"/>
                <w:sz w:val="23"/>
                <w:szCs w:val="23"/>
                <w:lang w:eastAsia="ru-RU"/>
              </w:rPr>
            </w:pPr>
            <w:r w:rsidRPr="00511E79">
              <w:rPr>
                <w:bCs/>
                <w:color w:val="000000"/>
                <w:sz w:val="20"/>
                <w:szCs w:val="20"/>
                <w:lang w:eastAsia="ru-RU"/>
              </w:rPr>
              <w:t>Сведения об объекте учета</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right="-108"/>
              <w:jc w:val="center"/>
              <w:rPr>
                <w:rFonts w:ascii="Calibri" w:hAnsi="Calibri" w:cs="Calibri"/>
                <w:sz w:val="23"/>
                <w:szCs w:val="23"/>
                <w:lang w:eastAsia="ru-RU"/>
              </w:rPr>
            </w:pPr>
            <w:r w:rsidRPr="00511E79">
              <w:rPr>
                <w:bCs/>
                <w:color w:val="000000"/>
                <w:sz w:val="20"/>
                <w:szCs w:val="20"/>
                <w:lang w:eastAsia="ru-RU"/>
              </w:rPr>
              <w:t>Сведения о </w:t>
            </w:r>
            <w:proofErr w:type="spellStart"/>
            <w:r w:rsidRPr="00511E79">
              <w:rPr>
                <w:bCs/>
                <w:color w:val="000000"/>
                <w:sz w:val="20"/>
                <w:szCs w:val="20"/>
                <w:lang w:eastAsia="ru-RU"/>
              </w:rPr>
              <w:t>правооблада</w:t>
            </w:r>
            <w:proofErr w:type="spellEnd"/>
          </w:p>
          <w:p w:rsidR="006C27ED" w:rsidRPr="00511E79" w:rsidRDefault="006C27ED" w:rsidP="00E21450">
            <w:pPr>
              <w:ind w:right="-108"/>
              <w:jc w:val="center"/>
              <w:rPr>
                <w:rFonts w:ascii="Calibri" w:hAnsi="Calibri" w:cs="Calibri"/>
                <w:sz w:val="23"/>
                <w:szCs w:val="23"/>
                <w:lang w:eastAsia="ru-RU"/>
              </w:rPr>
            </w:pPr>
            <w:r w:rsidRPr="00511E79">
              <w:rPr>
                <w:bCs/>
                <w:color w:val="000000"/>
                <w:sz w:val="20"/>
                <w:szCs w:val="20"/>
                <w:lang w:eastAsia="ru-RU"/>
              </w:rPr>
              <w:t>теле</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8819DA">
            <w:pPr>
              <w:ind w:left="7"/>
              <w:jc w:val="center"/>
              <w:rPr>
                <w:rFonts w:ascii="Calibri" w:hAnsi="Calibri" w:cs="Calibri"/>
                <w:sz w:val="23"/>
                <w:szCs w:val="23"/>
                <w:lang w:eastAsia="ru-RU"/>
              </w:rPr>
            </w:pPr>
            <w:r w:rsidRPr="00511E79">
              <w:rPr>
                <w:bCs/>
                <w:color w:val="000000"/>
                <w:sz w:val="20"/>
                <w:szCs w:val="20"/>
                <w:lang w:eastAsia="ru-RU"/>
              </w:rPr>
              <w:t>Сведения о стоимости</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7"/>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rsidR="006C27ED" w:rsidRPr="00511E79" w:rsidRDefault="006C27ED" w:rsidP="00E21450">
            <w:pPr>
              <w:ind w:left="-18" w:right="9"/>
              <w:jc w:val="center"/>
              <w:rPr>
                <w:rFonts w:ascii="Calibri" w:hAnsi="Calibri" w:cs="Calibri"/>
                <w:sz w:val="23"/>
                <w:szCs w:val="23"/>
                <w:lang w:eastAsia="ru-RU"/>
              </w:rPr>
            </w:pPr>
            <w:r w:rsidRPr="00511E79">
              <w:rPr>
                <w:bCs/>
                <w:color w:val="000000"/>
                <w:sz w:val="20"/>
                <w:szCs w:val="20"/>
                <w:lang w:eastAsia="ru-RU"/>
              </w:rPr>
              <w:t>***</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9"/>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r w:rsidRPr="00511E79">
              <w:rPr>
                <w:bCs/>
                <w:color w:val="000000"/>
                <w:sz w:val="20"/>
                <w:szCs w:val="20"/>
                <w:lang w:eastAsia="ru-RU"/>
              </w:rPr>
              <w:t>Иные сведения </w:t>
            </w:r>
          </w:p>
          <w:p w:rsidR="006C27ED" w:rsidRPr="00511E79" w:rsidRDefault="006C27ED" w:rsidP="00E21450">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rsidTr="00E21450">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r w:rsidRPr="00511E79">
              <w:rPr>
                <w:bCs/>
                <w:color w:val="000000"/>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right="-108"/>
              <w:jc w:val="center"/>
              <w:rPr>
                <w:rFonts w:ascii="Calibri" w:hAnsi="Calibri" w:cs="Calibri"/>
                <w:sz w:val="23"/>
                <w:szCs w:val="23"/>
                <w:lang w:eastAsia="ru-RU"/>
              </w:rPr>
            </w:pPr>
            <w:r w:rsidRPr="00511E79">
              <w:rPr>
                <w:bCs/>
                <w:color w:val="000000"/>
                <w:sz w:val="20"/>
                <w:szCs w:val="20"/>
                <w:lang w:eastAsia="ru-RU"/>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64" w:right="-62"/>
              <w:jc w:val="center"/>
              <w:rPr>
                <w:rFonts w:ascii="Calibri" w:hAnsi="Calibri" w:cs="Calibri"/>
                <w:sz w:val="23"/>
                <w:szCs w:val="23"/>
                <w:lang w:eastAsia="ru-RU"/>
              </w:rPr>
            </w:pPr>
            <w:r w:rsidRPr="00511E79">
              <w:rPr>
                <w:bCs/>
                <w:color w:val="000000"/>
                <w:sz w:val="20"/>
                <w:szCs w:val="20"/>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r w:rsidRPr="00511E79">
              <w:rPr>
                <w:bCs/>
                <w:color w:val="000000"/>
                <w:sz w:val="20"/>
                <w:szCs w:val="20"/>
                <w:lang w:eastAsia="ru-RU"/>
              </w:rPr>
              <w:t>8</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r w:rsidRPr="00511E79">
              <w:rPr>
                <w:bCs/>
                <w:color w:val="000000"/>
                <w:sz w:val="20"/>
                <w:szCs w:val="20"/>
                <w:lang w:eastAsia="ru-RU"/>
              </w:rPr>
              <w:t>9</w:t>
            </w:r>
          </w:p>
        </w:tc>
      </w:tr>
      <w:tr w:rsidR="006C27ED" w:rsidRPr="00511E79" w:rsidTr="00E21450">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r>
      <w:tr w:rsidR="006C27ED" w:rsidRPr="00511E79" w:rsidTr="00E21450">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r>
      <w:tr w:rsidR="006C27ED" w:rsidRPr="00E35F3B" w:rsidTr="00E21450">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r>
      <w:tr w:rsidR="006C27ED" w:rsidRPr="00E35F3B" w:rsidTr="00E21450">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r>
      <w:tr w:rsidR="006C27ED" w:rsidRPr="00E35F3B" w:rsidTr="00E21450">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r>
      <w:tr w:rsidR="006C27ED" w:rsidRPr="00E35F3B" w:rsidTr="00E21450">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r>
      <w:tr w:rsidR="006C27ED" w:rsidRPr="00E35F3B" w:rsidTr="00E21450">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r>
      <w:tr w:rsidR="006C27ED" w:rsidRPr="00E35F3B" w:rsidTr="00E21450">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r>
    </w:tbl>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марка, модель, год выпуска, инвентарный номер;</w:t>
      </w:r>
    </w:p>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35F3B" w:rsidRDefault="006C27ED" w:rsidP="00511E7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511E79" w:rsidRDefault="006C27ED" w:rsidP="00557BB2">
      <w:pPr>
        <w:spacing w:after="160" w:line="259" w:lineRule="auto"/>
        <w:rPr>
          <w:rFonts w:ascii="Calibri" w:hAnsi="Calibri" w:cs="Calibri"/>
          <w:color w:val="212529"/>
          <w:sz w:val="23"/>
          <w:szCs w:val="23"/>
          <w:lang w:eastAsia="ru-RU"/>
        </w:rPr>
      </w:pPr>
      <w:r w:rsidRPr="00511E79">
        <w:rPr>
          <w:bCs/>
          <w:color w:val="212529"/>
          <w:sz w:val="23"/>
          <w:szCs w:val="23"/>
          <w:lang w:eastAsia="ru-RU"/>
        </w:rPr>
        <w:t>Подраздел 2.4. Сведения о долях в праве общей долевой собственности на объекты недвижимого и (или) движимого имущества</w:t>
      </w:r>
    </w:p>
    <w:tbl>
      <w:tblPr>
        <w:tblW w:w="4987" w:type="pct"/>
        <w:jc w:val="center"/>
        <w:tblCellMar>
          <w:left w:w="0" w:type="dxa"/>
          <w:right w:w="0" w:type="dxa"/>
        </w:tblCellMar>
        <w:tblLook w:val="04A0"/>
      </w:tblPr>
      <w:tblGrid>
        <w:gridCol w:w="99"/>
        <w:gridCol w:w="987"/>
        <w:gridCol w:w="793"/>
        <w:gridCol w:w="1075"/>
        <w:gridCol w:w="942"/>
        <w:gridCol w:w="1252"/>
        <w:gridCol w:w="1320"/>
        <w:gridCol w:w="1155"/>
        <w:gridCol w:w="1028"/>
        <w:gridCol w:w="1156"/>
      </w:tblGrid>
      <w:tr w:rsidR="00177CEC" w:rsidRPr="00511E79" w:rsidTr="004B758B">
        <w:trPr>
          <w:trHeight w:val="1825"/>
          <w:jc w:val="center"/>
        </w:trPr>
        <w:tc>
          <w:tcPr>
            <w:tcW w:w="51"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r w:rsidRPr="00511E79">
              <w:rPr>
                <w:bCs/>
                <w:color w:val="000000"/>
                <w:sz w:val="20"/>
                <w:szCs w:val="20"/>
                <w:lang w:eastAsia="ru-RU"/>
              </w:rPr>
              <w:t>№ </w:t>
            </w:r>
          </w:p>
          <w:p w:rsidR="006C27ED" w:rsidRPr="00511E79" w:rsidRDefault="006C27ED" w:rsidP="00E21450">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50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42" w:right="-36"/>
              <w:jc w:val="center"/>
              <w:rPr>
                <w:rFonts w:ascii="Calibri" w:hAnsi="Calibri" w:cs="Calibri"/>
                <w:sz w:val="23"/>
                <w:szCs w:val="23"/>
                <w:lang w:eastAsia="ru-RU"/>
              </w:rPr>
            </w:pPr>
            <w:r w:rsidRPr="00511E79">
              <w:rPr>
                <w:bCs/>
                <w:color w:val="000000"/>
                <w:sz w:val="20"/>
                <w:szCs w:val="20"/>
                <w:lang w:eastAsia="ru-RU"/>
              </w:rPr>
              <w:t>Размер доли в праве общей долевой собственности на объекты недвижимого и (или) движимого имущества</w:t>
            </w:r>
          </w:p>
        </w:tc>
        <w:tc>
          <w:tcPr>
            <w:tcW w:w="40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33"/>
              <w:jc w:val="center"/>
              <w:rPr>
                <w:rFonts w:ascii="Calibri" w:hAnsi="Calibri" w:cs="Calibri"/>
                <w:sz w:val="23"/>
                <w:szCs w:val="23"/>
                <w:lang w:eastAsia="ru-RU"/>
              </w:rPr>
            </w:pPr>
            <w:r w:rsidRPr="00511E79">
              <w:rPr>
                <w:bCs/>
                <w:color w:val="000000"/>
                <w:sz w:val="20"/>
                <w:szCs w:val="20"/>
                <w:lang w:eastAsia="ru-RU"/>
              </w:rPr>
              <w:t>Сведения о стоимости доли</w:t>
            </w:r>
          </w:p>
        </w:tc>
        <w:tc>
          <w:tcPr>
            <w:tcW w:w="54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33"/>
              <w:jc w:val="center"/>
              <w:rPr>
                <w:rFonts w:ascii="Calibri" w:hAnsi="Calibri" w:cs="Calibri"/>
                <w:sz w:val="23"/>
                <w:szCs w:val="23"/>
                <w:lang w:eastAsia="ru-RU"/>
              </w:rPr>
            </w:pPr>
            <w:r w:rsidRPr="00511E79">
              <w:rPr>
                <w:bCs/>
                <w:color w:val="000000"/>
                <w:sz w:val="20"/>
                <w:szCs w:val="20"/>
                <w:lang w:eastAsia="ru-RU"/>
              </w:rPr>
              <w:t>Сведения об участниках общей долевой собственности</w:t>
            </w:r>
          </w:p>
          <w:p w:rsidR="006C27ED" w:rsidRPr="00511E79" w:rsidRDefault="006C27ED" w:rsidP="00E21450">
            <w:pPr>
              <w:ind w:left="33"/>
              <w:jc w:val="center"/>
              <w:rPr>
                <w:rFonts w:ascii="Calibri" w:hAnsi="Calibri" w:cs="Calibri"/>
                <w:sz w:val="23"/>
                <w:szCs w:val="23"/>
                <w:lang w:eastAsia="ru-RU"/>
              </w:rPr>
            </w:pPr>
            <w:r w:rsidRPr="00511E79">
              <w:rPr>
                <w:bCs/>
                <w:color w:val="000000"/>
                <w:sz w:val="20"/>
                <w:szCs w:val="20"/>
                <w:lang w:eastAsia="ru-RU"/>
              </w:rPr>
              <w:t>*</w:t>
            </w:r>
          </w:p>
        </w:tc>
        <w:tc>
          <w:tcPr>
            <w:tcW w:w="48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right="-108"/>
              <w:jc w:val="center"/>
              <w:rPr>
                <w:rFonts w:ascii="Calibri" w:hAnsi="Calibri" w:cs="Calibri"/>
                <w:sz w:val="23"/>
                <w:szCs w:val="23"/>
                <w:lang w:eastAsia="ru-RU"/>
              </w:rPr>
            </w:pPr>
            <w:r w:rsidRPr="00511E79">
              <w:rPr>
                <w:bCs/>
                <w:color w:val="000000"/>
                <w:sz w:val="20"/>
                <w:szCs w:val="20"/>
                <w:lang w:eastAsia="ru-RU"/>
              </w:rPr>
              <w:t>Сведения о </w:t>
            </w:r>
            <w:proofErr w:type="spellStart"/>
            <w:r w:rsidRPr="00511E79">
              <w:rPr>
                <w:bCs/>
                <w:color w:val="000000"/>
                <w:sz w:val="20"/>
                <w:szCs w:val="20"/>
                <w:lang w:eastAsia="ru-RU"/>
              </w:rPr>
              <w:t>правооблада</w:t>
            </w:r>
            <w:proofErr w:type="spellEnd"/>
          </w:p>
          <w:p w:rsidR="006C27ED" w:rsidRPr="00511E79" w:rsidRDefault="006C27ED" w:rsidP="00E21450">
            <w:pPr>
              <w:ind w:right="-108"/>
              <w:jc w:val="center"/>
              <w:rPr>
                <w:rFonts w:ascii="Calibri" w:hAnsi="Calibri" w:cs="Calibri"/>
                <w:sz w:val="23"/>
                <w:szCs w:val="23"/>
                <w:lang w:eastAsia="ru-RU"/>
              </w:rPr>
            </w:pPr>
            <w:r w:rsidRPr="00511E79">
              <w:rPr>
                <w:bCs/>
                <w:color w:val="000000"/>
                <w:sz w:val="20"/>
                <w:szCs w:val="20"/>
                <w:lang w:eastAsia="ru-RU"/>
              </w:rPr>
              <w:t>теле</w:t>
            </w:r>
          </w:p>
        </w:tc>
        <w:tc>
          <w:tcPr>
            <w:tcW w:w="63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7"/>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67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3421A">
            <w:pPr>
              <w:ind w:left="-18" w:right="9"/>
              <w:jc w:val="center"/>
              <w:rPr>
                <w:rFonts w:ascii="Calibri" w:hAnsi="Calibri" w:cs="Calibri"/>
                <w:sz w:val="23"/>
                <w:szCs w:val="23"/>
                <w:lang w:eastAsia="ru-RU"/>
              </w:rPr>
            </w:pPr>
            <w:r w:rsidRPr="00511E79">
              <w:rPr>
                <w:bCs/>
                <w:color w:val="000000"/>
                <w:sz w:val="20"/>
                <w:szCs w:val="20"/>
                <w:lang w:eastAsia="ru-RU"/>
              </w:rPr>
              <w:t>Сведения об объектах недвижимого и (или) движимого имущества, находящихся в общей долевой собственности</w:t>
            </w:r>
            <w:r w:rsidR="00177CEC" w:rsidRPr="00177CEC">
              <w:rPr>
                <w:bCs/>
                <w:color w:val="000000"/>
                <w:sz w:val="20"/>
                <w:szCs w:val="20"/>
                <w:lang w:eastAsia="ru-RU"/>
              </w:rPr>
              <w:t>***</w:t>
            </w:r>
            <w:r w:rsidRPr="00511E79">
              <w:rPr>
                <w:bCs/>
                <w:color w:val="000000"/>
                <w:sz w:val="20"/>
                <w:szCs w:val="20"/>
                <w:lang w:eastAsia="ru-RU"/>
              </w:rPr>
              <w:t> </w:t>
            </w:r>
          </w:p>
        </w:tc>
        <w:tc>
          <w:tcPr>
            <w:tcW w:w="58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в отношении доли ограничениях (обременениях) </w:t>
            </w:r>
          </w:p>
          <w:p w:rsidR="006C27ED" w:rsidRPr="00511E79" w:rsidRDefault="006C27ED" w:rsidP="00E21450">
            <w:pPr>
              <w:ind w:left="-18" w:right="9"/>
              <w:jc w:val="center"/>
              <w:rPr>
                <w:rFonts w:ascii="Calibri" w:hAnsi="Calibri" w:cs="Calibri"/>
                <w:sz w:val="23"/>
                <w:szCs w:val="23"/>
                <w:lang w:eastAsia="ru-RU"/>
              </w:rPr>
            </w:pPr>
            <w:r w:rsidRPr="00511E79">
              <w:rPr>
                <w:bCs/>
                <w:color w:val="000000"/>
                <w:sz w:val="20"/>
                <w:szCs w:val="20"/>
                <w:lang w:eastAsia="ru-RU"/>
              </w:rPr>
              <w:t>***</w:t>
            </w:r>
            <w:r w:rsidR="0013421A">
              <w:rPr>
                <w:bCs/>
                <w:color w:val="000000"/>
                <w:sz w:val="20"/>
                <w:szCs w:val="20"/>
                <w:lang w:eastAsia="ru-RU"/>
              </w:rPr>
              <w:t>*</w:t>
            </w:r>
          </w:p>
        </w:tc>
        <w:tc>
          <w:tcPr>
            <w:tcW w:w="52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3421A">
            <w:pPr>
              <w:ind w:left="-19"/>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58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r w:rsidRPr="00511E79">
              <w:rPr>
                <w:bCs/>
                <w:color w:val="000000"/>
                <w:sz w:val="20"/>
                <w:szCs w:val="20"/>
                <w:lang w:eastAsia="ru-RU"/>
              </w:rPr>
              <w:t>Иные сведения </w:t>
            </w:r>
          </w:p>
          <w:p w:rsidR="006C27ED" w:rsidRPr="00511E79" w:rsidRDefault="006C27ED" w:rsidP="00E21450">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177CEC" w:rsidRPr="00511E79" w:rsidTr="004B758B">
        <w:trPr>
          <w:trHeight w:val="204"/>
          <w:jc w:val="center"/>
        </w:trPr>
        <w:tc>
          <w:tcPr>
            <w:tcW w:w="5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50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40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r w:rsidRPr="00511E79">
              <w:rPr>
                <w:bCs/>
                <w:color w:val="000000"/>
                <w:sz w:val="20"/>
                <w:szCs w:val="20"/>
                <w:lang w:eastAsia="ru-RU"/>
              </w:rPr>
              <w:t>3</w:t>
            </w:r>
          </w:p>
        </w:tc>
        <w:tc>
          <w:tcPr>
            <w:tcW w:w="54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right="-108"/>
              <w:jc w:val="center"/>
              <w:rPr>
                <w:rFonts w:ascii="Calibri" w:hAnsi="Calibri" w:cs="Calibri"/>
                <w:sz w:val="23"/>
                <w:szCs w:val="23"/>
                <w:lang w:eastAsia="ru-RU"/>
              </w:rPr>
            </w:pPr>
            <w:r w:rsidRPr="00511E79">
              <w:rPr>
                <w:bCs/>
                <w:color w:val="000000"/>
                <w:sz w:val="20"/>
                <w:szCs w:val="20"/>
                <w:lang w:eastAsia="ru-RU"/>
              </w:rPr>
              <w:t>4</w:t>
            </w:r>
          </w:p>
        </w:tc>
        <w:tc>
          <w:tcPr>
            <w:tcW w:w="48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64" w:right="-62"/>
              <w:jc w:val="center"/>
              <w:rPr>
                <w:rFonts w:ascii="Calibri" w:hAnsi="Calibri" w:cs="Calibri"/>
                <w:sz w:val="23"/>
                <w:szCs w:val="23"/>
                <w:lang w:eastAsia="ru-RU"/>
              </w:rPr>
            </w:pPr>
            <w:r w:rsidRPr="00511E79">
              <w:rPr>
                <w:bCs/>
                <w:color w:val="000000"/>
                <w:sz w:val="20"/>
                <w:szCs w:val="20"/>
                <w:lang w:eastAsia="ru-RU"/>
              </w:rPr>
              <w:t>6</w:t>
            </w:r>
          </w:p>
        </w:tc>
        <w:tc>
          <w:tcPr>
            <w:tcW w:w="67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58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r w:rsidRPr="00511E79">
              <w:rPr>
                <w:bCs/>
                <w:color w:val="000000"/>
                <w:sz w:val="20"/>
                <w:szCs w:val="20"/>
                <w:lang w:eastAsia="ru-RU"/>
              </w:rPr>
              <w:t>8</w:t>
            </w:r>
          </w:p>
        </w:tc>
        <w:tc>
          <w:tcPr>
            <w:tcW w:w="5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r w:rsidRPr="00511E79">
              <w:rPr>
                <w:bCs/>
                <w:color w:val="000000"/>
                <w:sz w:val="20"/>
                <w:szCs w:val="20"/>
                <w:lang w:eastAsia="ru-RU"/>
              </w:rPr>
              <w:t>9</w:t>
            </w:r>
          </w:p>
        </w:tc>
        <w:tc>
          <w:tcPr>
            <w:tcW w:w="58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r w:rsidRPr="00511E79">
              <w:rPr>
                <w:bCs/>
                <w:color w:val="000000"/>
                <w:sz w:val="20"/>
                <w:szCs w:val="20"/>
                <w:lang w:eastAsia="ru-RU"/>
              </w:rPr>
              <w:t>10</w:t>
            </w:r>
          </w:p>
        </w:tc>
      </w:tr>
      <w:tr w:rsidR="00177CEC" w:rsidRPr="00511E79" w:rsidTr="004B758B">
        <w:trPr>
          <w:jc w:val="center"/>
        </w:trPr>
        <w:tc>
          <w:tcPr>
            <w:tcW w:w="5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p>
        </w:tc>
        <w:tc>
          <w:tcPr>
            <w:tcW w:w="50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108"/>
              <w:jc w:val="center"/>
              <w:rPr>
                <w:rFonts w:ascii="Calibri" w:hAnsi="Calibri" w:cs="Calibri"/>
                <w:sz w:val="23"/>
                <w:szCs w:val="23"/>
                <w:lang w:eastAsia="ru-RU"/>
              </w:rPr>
            </w:pPr>
          </w:p>
        </w:tc>
        <w:tc>
          <w:tcPr>
            <w:tcW w:w="40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54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48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right="-108"/>
              <w:jc w:val="center"/>
              <w:rPr>
                <w:rFonts w:ascii="Calibri" w:hAnsi="Calibri" w:cs="Calibri"/>
                <w:sz w:val="23"/>
                <w:szCs w:val="23"/>
                <w:lang w:eastAsia="ru-RU"/>
              </w:rPr>
            </w:pPr>
          </w:p>
        </w:tc>
        <w:tc>
          <w:tcPr>
            <w:tcW w:w="6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78"/>
              <w:jc w:val="center"/>
              <w:rPr>
                <w:rFonts w:ascii="Calibri" w:hAnsi="Calibri" w:cs="Calibri"/>
                <w:sz w:val="23"/>
                <w:szCs w:val="23"/>
                <w:lang w:eastAsia="ru-RU"/>
              </w:rPr>
            </w:pPr>
          </w:p>
        </w:tc>
        <w:tc>
          <w:tcPr>
            <w:tcW w:w="67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64" w:right="-62"/>
              <w:jc w:val="center"/>
              <w:rPr>
                <w:rFonts w:ascii="Calibri" w:hAnsi="Calibri" w:cs="Calibri"/>
                <w:sz w:val="23"/>
                <w:szCs w:val="23"/>
                <w:lang w:eastAsia="ru-RU"/>
              </w:rPr>
            </w:pPr>
          </w:p>
        </w:tc>
        <w:tc>
          <w:tcPr>
            <w:tcW w:w="58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64" w:right="-62"/>
              <w:jc w:val="center"/>
              <w:rPr>
                <w:rFonts w:ascii="Calibri" w:hAnsi="Calibri" w:cs="Calibri"/>
                <w:sz w:val="23"/>
                <w:szCs w:val="23"/>
                <w:lang w:eastAsia="ru-RU"/>
              </w:rPr>
            </w:pPr>
          </w:p>
        </w:tc>
        <w:tc>
          <w:tcPr>
            <w:tcW w:w="5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58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r>
      <w:tr w:rsidR="00177CEC" w:rsidRPr="00511E79" w:rsidTr="004B758B">
        <w:trPr>
          <w:jc w:val="center"/>
        </w:trPr>
        <w:tc>
          <w:tcPr>
            <w:tcW w:w="5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p>
        </w:tc>
        <w:tc>
          <w:tcPr>
            <w:tcW w:w="50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108"/>
              <w:jc w:val="center"/>
              <w:rPr>
                <w:rFonts w:ascii="Calibri" w:hAnsi="Calibri" w:cs="Calibri"/>
                <w:sz w:val="23"/>
                <w:szCs w:val="23"/>
                <w:lang w:eastAsia="ru-RU"/>
              </w:rPr>
            </w:pPr>
          </w:p>
        </w:tc>
        <w:tc>
          <w:tcPr>
            <w:tcW w:w="40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54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48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right="-108"/>
              <w:jc w:val="center"/>
              <w:rPr>
                <w:rFonts w:ascii="Calibri" w:hAnsi="Calibri" w:cs="Calibri"/>
                <w:sz w:val="23"/>
                <w:szCs w:val="23"/>
                <w:lang w:eastAsia="ru-RU"/>
              </w:rPr>
            </w:pPr>
          </w:p>
        </w:tc>
        <w:tc>
          <w:tcPr>
            <w:tcW w:w="6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78"/>
              <w:jc w:val="center"/>
              <w:rPr>
                <w:rFonts w:ascii="Calibri" w:hAnsi="Calibri" w:cs="Calibri"/>
                <w:sz w:val="23"/>
                <w:szCs w:val="23"/>
                <w:lang w:eastAsia="ru-RU"/>
              </w:rPr>
            </w:pPr>
          </w:p>
        </w:tc>
        <w:tc>
          <w:tcPr>
            <w:tcW w:w="67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64" w:right="-62"/>
              <w:jc w:val="center"/>
              <w:rPr>
                <w:rFonts w:ascii="Calibri" w:hAnsi="Calibri" w:cs="Calibri"/>
                <w:sz w:val="23"/>
                <w:szCs w:val="23"/>
                <w:lang w:eastAsia="ru-RU"/>
              </w:rPr>
            </w:pPr>
          </w:p>
        </w:tc>
        <w:tc>
          <w:tcPr>
            <w:tcW w:w="58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64" w:right="-62"/>
              <w:jc w:val="center"/>
              <w:rPr>
                <w:rFonts w:ascii="Calibri" w:hAnsi="Calibri" w:cs="Calibri"/>
                <w:sz w:val="23"/>
                <w:szCs w:val="23"/>
                <w:lang w:eastAsia="ru-RU"/>
              </w:rPr>
            </w:pPr>
          </w:p>
        </w:tc>
        <w:tc>
          <w:tcPr>
            <w:tcW w:w="5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58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r>
      <w:tr w:rsidR="00177CEC" w:rsidRPr="00511E79" w:rsidTr="004B758B">
        <w:trPr>
          <w:jc w:val="center"/>
        </w:trPr>
        <w:tc>
          <w:tcPr>
            <w:tcW w:w="5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p>
        </w:tc>
        <w:tc>
          <w:tcPr>
            <w:tcW w:w="50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108"/>
              <w:jc w:val="center"/>
              <w:rPr>
                <w:rFonts w:ascii="Calibri" w:hAnsi="Calibri" w:cs="Calibri"/>
                <w:sz w:val="23"/>
                <w:szCs w:val="23"/>
                <w:lang w:eastAsia="ru-RU"/>
              </w:rPr>
            </w:pPr>
          </w:p>
        </w:tc>
        <w:tc>
          <w:tcPr>
            <w:tcW w:w="40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54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48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right="-108"/>
              <w:jc w:val="center"/>
              <w:rPr>
                <w:rFonts w:ascii="Calibri" w:hAnsi="Calibri" w:cs="Calibri"/>
                <w:sz w:val="23"/>
                <w:szCs w:val="23"/>
                <w:lang w:eastAsia="ru-RU"/>
              </w:rPr>
            </w:pPr>
          </w:p>
        </w:tc>
        <w:tc>
          <w:tcPr>
            <w:tcW w:w="6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78"/>
              <w:jc w:val="center"/>
              <w:rPr>
                <w:rFonts w:ascii="Calibri" w:hAnsi="Calibri" w:cs="Calibri"/>
                <w:sz w:val="23"/>
                <w:szCs w:val="23"/>
                <w:lang w:eastAsia="ru-RU"/>
              </w:rPr>
            </w:pPr>
          </w:p>
        </w:tc>
        <w:tc>
          <w:tcPr>
            <w:tcW w:w="67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64" w:right="-62"/>
              <w:jc w:val="center"/>
              <w:rPr>
                <w:rFonts w:ascii="Calibri" w:hAnsi="Calibri" w:cs="Calibri"/>
                <w:sz w:val="23"/>
                <w:szCs w:val="23"/>
                <w:lang w:eastAsia="ru-RU"/>
              </w:rPr>
            </w:pPr>
          </w:p>
        </w:tc>
        <w:tc>
          <w:tcPr>
            <w:tcW w:w="58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64" w:right="-62"/>
              <w:jc w:val="center"/>
              <w:rPr>
                <w:rFonts w:ascii="Calibri" w:hAnsi="Calibri" w:cs="Calibri"/>
                <w:sz w:val="23"/>
                <w:szCs w:val="23"/>
                <w:lang w:eastAsia="ru-RU"/>
              </w:rPr>
            </w:pPr>
          </w:p>
        </w:tc>
        <w:tc>
          <w:tcPr>
            <w:tcW w:w="5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58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r>
      <w:tr w:rsidR="00177CEC" w:rsidRPr="00511E79" w:rsidTr="004B758B">
        <w:trPr>
          <w:jc w:val="center"/>
        </w:trPr>
        <w:tc>
          <w:tcPr>
            <w:tcW w:w="5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p>
        </w:tc>
        <w:tc>
          <w:tcPr>
            <w:tcW w:w="50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108"/>
              <w:jc w:val="center"/>
              <w:rPr>
                <w:rFonts w:ascii="Calibri" w:hAnsi="Calibri" w:cs="Calibri"/>
                <w:sz w:val="23"/>
                <w:szCs w:val="23"/>
                <w:lang w:eastAsia="ru-RU"/>
              </w:rPr>
            </w:pPr>
          </w:p>
        </w:tc>
        <w:tc>
          <w:tcPr>
            <w:tcW w:w="40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54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48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right="-108"/>
              <w:jc w:val="center"/>
              <w:rPr>
                <w:rFonts w:ascii="Calibri" w:hAnsi="Calibri" w:cs="Calibri"/>
                <w:sz w:val="23"/>
                <w:szCs w:val="23"/>
                <w:lang w:eastAsia="ru-RU"/>
              </w:rPr>
            </w:pPr>
          </w:p>
        </w:tc>
        <w:tc>
          <w:tcPr>
            <w:tcW w:w="6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78"/>
              <w:jc w:val="center"/>
              <w:rPr>
                <w:rFonts w:ascii="Calibri" w:hAnsi="Calibri" w:cs="Calibri"/>
                <w:sz w:val="23"/>
                <w:szCs w:val="23"/>
                <w:lang w:eastAsia="ru-RU"/>
              </w:rPr>
            </w:pPr>
          </w:p>
        </w:tc>
        <w:tc>
          <w:tcPr>
            <w:tcW w:w="67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64" w:right="-62"/>
              <w:jc w:val="center"/>
              <w:rPr>
                <w:rFonts w:ascii="Calibri" w:hAnsi="Calibri" w:cs="Calibri"/>
                <w:sz w:val="23"/>
                <w:szCs w:val="23"/>
                <w:lang w:eastAsia="ru-RU"/>
              </w:rPr>
            </w:pPr>
          </w:p>
        </w:tc>
        <w:tc>
          <w:tcPr>
            <w:tcW w:w="58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64" w:right="-62"/>
              <w:jc w:val="center"/>
              <w:rPr>
                <w:rFonts w:ascii="Calibri" w:hAnsi="Calibri" w:cs="Calibri"/>
                <w:sz w:val="23"/>
                <w:szCs w:val="23"/>
                <w:lang w:eastAsia="ru-RU"/>
              </w:rPr>
            </w:pPr>
          </w:p>
        </w:tc>
        <w:tc>
          <w:tcPr>
            <w:tcW w:w="5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58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r>
      <w:tr w:rsidR="00177CEC" w:rsidRPr="00511E79" w:rsidTr="004B758B">
        <w:trPr>
          <w:jc w:val="center"/>
        </w:trPr>
        <w:tc>
          <w:tcPr>
            <w:tcW w:w="5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p>
        </w:tc>
        <w:tc>
          <w:tcPr>
            <w:tcW w:w="50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108"/>
              <w:jc w:val="center"/>
              <w:rPr>
                <w:rFonts w:ascii="Calibri" w:hAnsi="Calibri" w:cs="Calibri"/>
                <w:sz w:val="23"/>
                <w:szCs w:val="23"/>
                <w:lang w:eastAsia="ru-RU"/>
              </w:rPr>
            </w:pPr>
          </w:p>
        </w:tc>
        <w:tc>
          <w:tcPr>
            <w:tcW w:w="40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54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48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right="-108"/>
              <w:jc w:val="center"/>
              <w:rPr>
                <w:rFonts w:ascii="Calibri" w:hAnsi="Calibri" w:cs="Calibri"/>
                <w:sz w:val="23"/>
                <w:szCs w:val="23"/>
                <w:lang w:eastAsia="ru-RU"/>
              </w:rPr>
            </w:pPr>
          </w:p>
        </w:tc>
        <w:tc>
          <w:tcPr>
            <w:tcW w:w="6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78"/>
              <w:jc w:val="center"/>
              <w:rPr>
                <w:rFonts w:ascii="Calibri" w:hAnsi="Calibri" w:cs="Calibri"/>
                <w:sz w:val="23"/>
                <w:szCs w:val="23"/>
                <w:lang w:eastAsia="ru-RU"/>
              </w:rPr>
            </w:pPr>
          </w:p>
        </w:tc>
        <w:tc>
          <w:tcPr>
            <w:tcW w:w="67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64" w:right="-62"/>
              <w:jc w:val="center"/>
              <w:rPr>
                <w:rFonts w:ascii="Calibri" w:hAnsi="Calibri" w:cs="Calibri"/>
                <w:sz w:val="23"/>
                <w:szCs w:val="23"/>
                <w:lang w:eastAsia="ru-RU"/>
              </w:rPr>
            </w:pPr>
          </w:p>
        </w:tc>
        <w:tc>
          <w:tcPr>
            <w:tcW w:w="58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64" w:right="-62"/>
              <w:jc w:val="center"/>
              <w:rPr>
                <w:rFonts w:ascii="Calibri" w:hAnsi="Calibri" w:cs="Calibri"/>
                <w:sz w:val="23"/>
                <w:szCs w:val="23"/>
                <w:lang w:eastAsia="ru-RU"/>
              </w:rPr>
            </w:pPr>
          </w:p>
        </w:tc>
        <w:tc>
          <w:tcPr>
            <w:tcW w:w="5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58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r>
      <w:tr w:rsidR="00177CEC" w:rsidRPr="00E35F3B" w:rsidTr="004B758B">
        <w:trPr>
          <w:jc w:val="center"/>
        </w:trPr>
        <w:tc>
          <w:tcPr>
            <w:tcW w:w="5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08" w:right="-108"/>
              <w:jc w:val="center"/>
              <w:rPr>
                <w:rFonts w:ascii="Calibri" w:hAnsi="Calibri" w:cs="Calibri"/>
                <w:sz w:val="23"/>
                <w:szCs w:val="23"/>
                <w:lang w:eastAsia="ru-RU"/>
              </w:rPr>
            </w:pPr>
          </w:p>
        </w:tc>
        <w:tc>
          <w:tcPr>
            <w:tcW w:w="50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108"/>
              <w:jc w:val="center"/>
              <w:rPr>
                <w:rFonts w:ascii="Calibri" w:hAnsi="Calibri" w:cs="Calibri"/>
                <w:sz w:val="23"/>
                <w:szCs w:val="23"/>
                <w:lang w:eastAsia="ru-RU"/>
              </w:rPr>
            </w:pPr>
          </w:p>
        </w:tc>
        <w:tc>
          <w:tcPr>
            <w:tcW w:w="40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54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48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right="-108"/>
              <w:jc w:val="center"/>
              <w:rPr>
                <w:rFonts w:ascii="Calibri" w:hAnsi="Calibri" w:cs="Calibri"/>
                <w:sz w:val="23"/>
                <w:szCs w:val="23"/>
                <w:lang w:eastAsia="ru-RU"/>
              </w:rPr>
            </w:pPr>
          </w:p>
        </w:tc>
        <w:tc>
          <w:tcPr>
            <w:tcW w:w="6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78"/>
              <w:jc w:val="center"/>
              <w:rPr>
                <w:rFonts w:ascii="Calibri" w:hAnsi="Calibri" w:cs="Calibri"/>
                <w:sz w:val="23"/>
                <w:szCs w:val="23"/>
                <w:lang w:eastAsia="ru-RU"/>
              </w:rPr>
            </w:pPr>
          </w:p>
        </w:tc>
        <w:tc>
          <w:tcPr>
            <w:tcW w:w="67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64" w:right="-62"/>
              <w:jc w:val="center"/>
              <w:rPr>
                <w:rFonts w:ascii="Calibri" w:hAnsi="Calibri" w:cs="Calibri"/>
                <w:sz w:val="23"/>
                <w:szCs w:val="23"/>
                <w:lang w:eastAsia="ru-RU"/>
              </w:rPr>
            </w:pPr>
          </w:p>
        </w:tc>
        <w:tc>
          <w:tcPr>
            <w:tcW w:w="58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64" w:right="-62"/>
              <w:jc w:val="center"/>
              <w:rPr>
                <w:rFonts w:ascii="Calibri" w:hAnsi="Calibri" w:cs="Calibri"/>
                <w:sz w:val="23"/>
                <w:szCs w:val="23"/>
                <w:lang w:eastAsia="ru-RU"/>
              </w:rPr>
            </w:pPr>
          </w:p>
        </w:tc>
        <w:tc>
          <w:tcPr>
            <w:tcW w:w="5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58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r>
      <w:tr w:rsidR="00177CEC" w:rsidRPr="00E35F3B" w:rsidTr="004B758B">
        <w:trPr>
          <w:jc w:val="center"/>
        </w:trPr>
        <w:tc>
          <w:tcPr>
            <w:tcW w:w="5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08" w:right="-108"/>
              <w:jc w:val="center"/>
              <w:rPr>
                <w:rFonts w:ascii="Calibri" w:hAnsi="Calibri" w:cs="Calibri"/>
                <w:sz w:val="23"/>
                <w:szCs w:val="23"/>
                <w:lang w:eastAsia="ru-RU"/>
              </w:rPr>
            </w:pPr>
          </w:p>
        </w:tc>
        <w:tc>
          <w:tcPr>
            <w:tcW w:w="50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108"/>
              <w:jc w:val="center"/>
              <w:rPr>
                <w:rFonts w:ascii="Calibri" w:hAnsi="Calibri" w:cs="Calibri"/>
                <w:sz w:val="23"/>
                <w:szCs w:val="23"/>
                <w:lang w:eastAsia="ru-RU"/>
              </w:rPr>
            </w:pPr>
          </w:p>
        </w:tc>
        <w:tc>
          <w:tcPr>
            <w:tcW w:w="40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54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48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right="-108"/>
              <w:jc w:val="center"/>
              <w:rPr>
                <w:rFonts w:ascii="Calibri" w:hAnsi="Calibri" w:cs="Calibri"/>
                <w:sz w:val="23"/>
                <w:szCs w:val="23"/>
                <w:lang w:eastAsia="ru-RU"/>
              </w:rPr>
            </w:pPr>
          </w:p>
        </w:tc>
        <w:tc>
          <w:tcPr>
            <w:tcW w:w="6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78"/>
              <w:jc w:val="center"/>
              <w:rPr>
                <w:rFonts w:ascii="Calibri" w:hAnsi="Calibri" w:cs="Calibri"/>
                <w:sz w:val="23"/>
                <w:szCs w:val="23"/>
                <w:lang w:eastAsia="ru-RU"/>
              </w:rPr>
            </w:pPr>
          </w:p>
        </w:tc>
        <w:tc>
          <w:tcPr>
            <w:tcW w:w="67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64" w:right="-62"/>
              <w:jc w:val="center"/>
              <w:rPr>
                <w:rFonts w:ascii="Calibri" w:hAnsi="Calibri" w:cs="Calibri"/>
                <w:sz w:val="23"/>
                <w:szCs w:val="23"/>
                <w:lang w:eastAsia="ru-RU"/>
              </w:rPr>
            </w:pPr>
          </w:p>
        </w:tc>
        <w:tc>
          <w:tcPr>
            <w:tcW w:w="58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64" w:right="-62"/>
              <w:jc w:val="center"/>
              <w:rPr>
                <w:rFonts w:ascii="Calibri" w:hAnsi="Calibri" w:cs="Calibri"/>
                <w:sz w:val="23"/>
                <w:szCs w:val="23"/>
                <w:lang w:eastAsia="ru-RU"/>
              </w:rPr>
            </w:pPr>
          </w:p>
        </w:tc>
        <w:tc>
          <w:tcPr>
            <w:tcW w:w="5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58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r>
      <w:tr w:rsidR="00177CEC" w:rsidRPr="00E35F3B" w:rsidTr="004B758B">
        <w:trPr>
          <w:jc w:val="center"/>
        </w:trPr>
        <w:tc>
          <w:tcPr>
            <w:tcW w:w="5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08" w:right="-108"/>
              <w:jc w:val="center"/>
              <w:rPr>
                <w:rFonts w:ascii="Calibri" w:hAnsi="Calibri" w:cs="Calibri"/>
                <w:sz w:val="23"/>
                <w:szCs w:val="23"/>
                <w:lang w:eastAsia="ru-RU"/>
              </w:rPr>
            </w:pPr>
          </w:p>
        </w:tc>
        <w:tc>
          <w:tcPr>
            <w:tcW w:w="50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108"/>
              <w:jc w:val="center"/>
              <w:rPr>
                <w:rFonts w:ascii="Calibri" w:hAnsi="Calibri" w:cs="Calibri"/>
                <w:sz w:val="23"/>
                <w:szCs w:val="23"/>
                <w:lang w:eastAsia="ru-RU"/>
              </w:rPr>
            </w:pPr>
          </w:p>
        </w:tc>
        <w:tc>
          <w:tcPr>
            <w:tcW w:w="40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54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48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right="-108"/>
              <w:jc w:val="center"/>
              <w:rPr>
                <w:rFonts w:ascii="Calibri" w:hAnsi="Calibri" w:cs="Calibri"/>
                <w:sz w:val="23"/>
                <w:szCs w:val="23"/>
                <w:lang w:eastAsia="ru-RU"/>
              </w:rPr>
            </w:pPr>
          </w:p>
        </w:tc>
        <w:tc>
          <w:tcPr>
            <w:tcW w:w="6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112" w:right="-78"/>
              <w:jc w:val="center"/>
              <w:rPr>
                <w:rFonts w:ascii="Calibri" w:hAnsi="Calibri" w:cs="Calibri"/>
                <w:sz w:val="23"/>
                <w:szCs w:val="23"/>
                <w:lang w:eastAsia="ru-RU"/>
              </w:rPr>
            </w:pPr>
          </w:p>
        </w:tc>
        <w:tc>
          <w:tcPr>
            <w:tcW w:w="67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64" w:right="-62"/>
              <w:jc w:val="center"/>
              <w:rPr>
                <w:rFonts w:ascii="Calibri" w:hAnsi="Calibri" w:cs="Calibri"/>
                <w:sz w:val="23"/>
                <w:szCs w:val="23"/>
                <w:lang w:eastAsia="ru-RU"/>
              </w:rPr>
            </w:pPr>
          </w:p>
        </w:tc>
        <w:tc>
          <w:tcPr>
            <w:tcW w:w="58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ind w:left="-64" w:right="-62"/>
              <w:jc w:val="center"/>
              <w:rPr>
                <w:rFonts w:ascii="Calibri" w:hAnsi="Calibri" w:cs="Calibri"/>
                <w:sz w:val="23"/>
                <w:szCs w:val="23"/>
                <w:lang w:eastAsia="ru-RU"/>
              </w:rPr>
            </w:pPr>
          </w:p>
        </w:tc>
        <w:tc>
          <w:tcPr>
            <w:tcW w:w="5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c>
          <w:tcPr>
            <w:tcW w:w="58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E21450">
            <w:pPr>
              <w:jc w:val="center"/>
              <w:rPr>
                <w:rFonts w:ascii="Calibri" w:hAnsi="Calibri" w:cs="Calibri"/>
                <w:sz w:val="23"/>
                <w:szCs w:val="23"/>
                <w:lang w:eastAsia="ru-RU"/>
              </w:rPr>
            </w:pPr>
          </w:p>
        </w:tc>
      </w:tr>
    </w:tbl>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 том числе наименование такого имущества и его кадастровый номер (при наличии)</w:t>
      </w:r>
    </w:p>
    <w:p w:rsidR="006C27ED" w:rsidRDefault="006C27ED" w:rsidP="00511E79">
      <w:pPr>
        <w:shd w:val="clear" w:color="auto" w:fill="FFFFFF"/>
        <w:rPr>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w:t>
      </w:r>
      <w:r w:rsidR="0013421A">
        <w:rPr>
          <w:color w:val="212529"/>
          <w:sz w:val="23"/>
          <w:szCs w:val="23"/>
          <w:lang w:eastAsia="ru-RU"/>
        </w:rPr>
        <w:t xml:space="preserve"> их возникновения и прекращения.</w:t>
      </w:r>
    </w:p>
    <w:p w:rsidR="00177CEC" w:rsidRPr="00177CEC" w:rsidRDefault="00177CEC" w:rsidP="00511E79">
      <w:pPr>
        <w:shd w:val="clear" w:color="auto" w:fill="FFFFFF"/>
        <w:rPr>
          <w:color w:val="212529"/>
          <w:sz w:val="20"/>
          <w:szCs w:val="20"/>
          <w:lang w:eastAsia="ru-RU"/>
        </w:rPr>
      </w:pPr>
    </w:p>
    <w:p w:rsidR="00511E79" w:rsidRDefault="00511E79" w:rsidP="006C27ED">
      <w:pPr>
        <w:shd w:val="clear" w:color="auto" w:fill="FFFFFF"/>
        <w:ind w:left="360"/>
        <w:jc w:val="center"/>
        <w:rPr>
          <w:b/>
          <w:bCs/>
          <w:color w:val="000000"/>
          <w:sz w:val="23"/>
          <w:szCs w:val="23"/>
          <w:lang w:eastAsia="ru-RU"/>
        </w:rPr>
      </w:pPr>
    </w:p>
    <w:p w:rsidR="006C27ED" w:rsidRPr="00511E79" w:rsidRDefault="006C27ED" w:rsidP="006C27ED">
      <w:pPr>
        <w:shd w:val="clear" w:color="auto" w:fill="FFFFFF"/>
        <w:ind w:left="360"/>
        <w:jc w:val="center"/>
        <w:rPr>
          <w:rFonts w:ascii="Calibri" w:hAnsi="Calibri" w:cs="Calibri"/>
          <w:color w:val="212529"/>
          <w:sz w:val="23"/>
          <w:szCs w:val="23"/>
          <w:lang w:eastAsia="ru-RU"/>
        </w:rPr>
      </w:pPr>
      <w:r w:rsidRPr="00511E79">
        <w:rPr>
          <w:bCs/>
          <w:color w:val="000000"/>
          <w:sz w:val="23"/>
          <w:szCs w:val="23"/>
          <w:lang w:eastAsia="ru-RU"/>
        </w:rPr>
        <w:t>Раздел 3. Сведения о лицах, обладающих правами на муниципальное имущество и сведениями о нем</w:t>
      </w:r>
    </w:p>
    <w:tbl>
      <w:tblPr>
        <w:tblW w:w="5000" w:type="pct"/>
        <w:jc w:val="center"/>
        <w:tblCellMar>
          <w:left w:w="0" w:type="dxa"/>
          <w:right w:w="0" w:type="dxa"/>
        </w:tblCellMar>
        <w:tblLook w:val="04A0"/>
      </w:tblPr>
      <w:tblGrid>
        <w:gridCol w:w="396"/>
        <w:gridCol w:w="2377"/>
        <w:gridCol w:w="2377"/>
        <w:gridCol w:w="2972"/>
        <w:gridCol w:w="1685"/>
      </w:tblGrid>
      <w:tr w:rsidR="006C27ED" w:rsidRPr="00511E79" w:rsidTr="00E21450">
        <w:trPr>
          <w:trHeight w:val="854"/>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r w:rsidRPr="00511E79">
              <w:rPr>
                <w:bCs/>
                <w:color w:val="000000"/>
                <w:sz w:val="20"/>
                <w:szCs w:val="20"/>
                <w:lang w:eastAsia="ru-RU"/>
              </w:rPr>
              <w:t>№ </w:t>
            </w:r>
          </w:p>
          <w:p w:rsidR="006C27ED" w:rsidRPr="00511E79" w:rsidRDefault="006C27ED" w:rsidP="00E21450">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42" w:right="-36"/>
              <w:jc w:val="center"/>
              <w:rPr>
                <w:rFonts w:ascii="Calibri" w:hAnsi="Calibri" w:cs="Calibri"/>
                <w:sz w:val="23"/>
                <w:szCs w:val="23"/>
                <w:lang w:eastAsia="ru-RU"/>
              </w:rPr>
            </w:pPr>
            <w:r w:rsidRPr="00511E79">
              <w:rPr>
                <w:bCs/>
                <w:color w:val="000000"/>
                <w:sz w:val="20"/>
                <w:szCs w:val="20"/>
                <w:lang w:eastAsia="ru-RU"/>
              </w:rPr>
              <w:t>Сведения о правообладателях</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33"/>
              <w:jc w:val="center"/>
              <w:rPr>
                <w:rFonts w:ascii="Calibri" w:hAnsi="Calibri" w:cs="Calibri"/>
                <w:sz w:val="23"/>
                <w:szCs w:val="23"/>
                <w:lang w:eastAsia="ru-RU"/>
              </w:rPr>
            </w:pPr>
            <w:r w:rsidRPr="00511E79">
              <w:rPr>
                <w:bCs/>
                <w:color w:val="000000"/>
                <w:sz w:val="20"/>
                <w:szCs w:val="20"/>
                <w:lang w:eastAsia="ru-RU"/>
              </w:rPr>
              <w:t>Реестровый номер объектов учета, принадлежащих на соответствующем вещном праве</w:t>
            </w:r>
          </w:p>
        </w:tc>
        <w:tc>
          <w:tcPr>
            <w:tcW w:w="1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9"/>
              <w:jc w:val="center"/>
              <w:rPr>
                <w:rFonts w:ascii="Calibri" w:hAnsi="Calibri" w:cs="Calibri"/>
                <w:sz w:val="23"/>
                <w:szCs w:val="23"/>
                <w:lang w:eastAsia="ru-RU"/>
              </w:rPr>
            </w:pPr>
            <w:r w:rsidRPr="00511E79">
              <w:rPr>
                <w:bCs/>
                <w:color w:val="000000"/>
                <w:sz w:val="20"/>
                <w:szCs w:val="20"/>
                <w:lang w:eastAsia="ru-RU"/>
              </w:rPr>
              <w:t>Реестровый номер объектов учета, вещные права на которые ограничены (обременены) в пользу правообладателя</w:t>
            </w:r>
          </w:p>
        </w:tc>
        <w:tc>
          <w:tcPr>
            <w:tcW w:w="8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r w:rsidRPr="00511E79">
              <w:rPr>
                <w:bCs/>
                <w:color w:val="000000"/>
                <w:sz w:val="20"/>
                <w:szCs w:val="20"/>
                <w:lang w:eastAsia="ru-RU"/>
              </w:rPr>
              <w:t>Иные сведения </w:t>
            </w:r>
          </w:p>
          <w:p w:rsidR="006C27ED" w:rsidRPr="00511E79" w:rsidRDefault="006C27ED" w:rsidP="00E21450">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rsidTr="00E21450">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r w:rsidRPr="00511E79">
              <w:rPr>
                <w:bCs/>
                <w:color w:val="000000"/>
                <w:sz w:val="20"/>
                <w:szCs w:val="20"/>
                <w:lang w:eastAsia="ru-RU"/>
              </w:rPr>
              <w:t>3</w:t>
            </w: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32" w:right="-148"/>
              <w:jc w:val="center"/>
              <w:rPr>
                <w:rFonts w:ascii="Calibri" w:hAnsi="Calibri" w:cs="Calibri"/>
                <w:sz w:val="23"/>
                <w:szCs w:val="23"/>
                <w:lang w:eastAsia="ru-RU"/>
              </w:rPr>
            </w:pPr>
            <w:r w:rsidRPr="00511E79">
              <w:rPr>
                <w:bCs/>
                <w:color w:val="000000"/>
                <w:sz w:val="20"/>
                <w:szCs w:val="20"/>
                <w:lang w:eastAsia="ru-RU"/>
              </w:rPr>
              <w:t>4</w:t>
            </w: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r w:rsidRPr="00511E79">
              <w:rPr>
                <w:bCs/>
                <w:color w:val="000000"/>
                <w:sz w:val="20"/>
                <w:szCs w:val="20"/>
                <w:lang w:eastAsia="ru-RU"/>
              </w:rPr>
              <w:t>5</w:t>
            </w:r>
          </w:p>
        </w:tc>
      </w:tr>
      <w:tr w:rsidR="006C27ED" w:rsidRPr="00511E79" w:rsidTr="00E21450">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r>
      <w:tr w:rsidR="006C27ED" w:rsidRPr="00511E79" w:rsidTr="00E21450">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r>
      <w:tr w:rsidR="006C27ED" w:rsidRPr="00511E79" w:rsidTr="00E21450">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r>
      <w:tr w:rsidR="006C27ED" w:rsidRPr="00511E79" w:rsidTr="00E21450">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r>
      <w:tr w:rsidR="006C27ED" w:rsidRPr="00511E79" w:rsidTr="00E21450">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r>
      <w:tr w:rsidR="006C27ED" w:rsidRPr="00511E79" w:rsidTr="00E21450">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r>
      <w:tr w:rsidR="006C27ED" w:rsidRPr="00511E79" w:rsidTr="00E21450">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r>
      <w:tr w:rsidR="006C27ED" w:rsidRPr="00511E79" w:rsidTr="00E21450">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E21450">
            <w:pPr>
              <w:jc w:val="center"/>
              <w:rPr>
                <w:rFonts w:ascii="Calibri" w:hAnsi="Calibri" w:cs="Calibri"/>
                <w:sz w:val="23"/>
                <w:szCs w:val="23"/>
                <w:lang w:eastAsia="ru-RU"/>
              </w:rPr>
            </w:pPr>
          </w:p>
        </w:tc>
      </w:tr>
    </w:tbl>
    <w:p w:rsidR="00A92D16" w:rsidRPr="003E6F21" w:rsidRDefault="00A92D16" w:rsidP="000F549C">
      <w:pPr>
        <w:autoSpaceDE w:val="0"/>
        <w:autoSpaceDN w:val="0"/>
        <w:adjustRightInd w:val="0"/>
        <w:ind w:firstLine="709"/>
        <w:jc w:val="both"/>
        <w:rPr>
          <w:bCs/>
          <w:sz w:val="26"/>
          <w:szCs w:val="26"/>
        </w:rPr>
      </w:pPr>
    </w:p>
    <w:sectPr w:rsidR="00A92D16" w:rsidRPr="003E6F21" w:rsidSect="00436F68">
      <w:pgSz w:w="11906" w:h="16838"/>
      <w:pgMar w:top="709" w:right="851" w:bottom="1134" w:left="130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A4694"/>
    <w:multiLevelType w:val="hybridMultilevel"/>
    <w:tmpl w:val="4B30F526"/>
    <w:lvl w:ilvl="0" w:tplc="03A8ABFA">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nsid w:val="3C9B403F"/>
    <w:multiLevelType w:val="hybridMultilevel"/>
    <w:tmpl w:val="7D14F42A"/>
    <w:lvl w:ilvl="0" w:tplc="56800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2D1F74"/>
    <w:multiLevelType w:val="multilevel"/>
    <w:tmpl w:val="9D16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4717DB"/>
    <w:multiLevelType w:val="multilevel"/>
    <w:tmpl w:val="C0DC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4E0530"/>
    <w:multiLevelType w:val="multilevel"/>
    <w:tmpl w:val="6DBA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EC76FE"/>
    <w:multiLevelType w:val="multilevel"/>
    <w:tmpl w:val="6490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4264D6"/>
    <w:multiLevelType w:val="multilevel"/>
    <w:tmpl w:val="6124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2"/>
  </w:num>
  <w:num w:numId="4">
    <w:abstractNumId w:val="5"/>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B3D07"/>
    <w:rsid w:val="00003320"/>
    <w:rsid w:val="000043DC"/>
    <w:rsid w:val="00004FC4"/>
    <w:rsid w:val="00007133"/>
    <w:rsid w:val="0001787D"/>
    <w:rsid w:val="00021776"/>
    <w:rsid w:val="00032E30"/>
    <w:rsid w:val="00033FB7"/>
    <w:rsid w:val="00037F5B"/>
    <w:rsid w:val="00046A5F"/>
    <w:rsid w:val="000551C8"/>
    <w:rsid w:val="00055463"/>
    <w:rsid w:val="000800EA"/>
    <w:rsid w:val="0008258C"/>
    <w:rsid w:val="00087C04"/>
    <w:rsid w:val="00091654"/>
    <w:rsid w:val="0009452E"/>
    <w:rsid w:val="000A03B2"/>
    <w:rsid w:val="000A67BA"/>
    <w:rsid w:val="000B5C32"/>
    <w:rsid w:val="000B6481"/>
    <w:rsid w:val="000C679F"/>
    <w:rsid w:val="000D5E8A"/>
    <w:rsid w:val="000D6773"/>
    <w:rsid w:val="000E0187"/>
    <w:rsid w:val="000E2DA8"/>
    <w:rsid w:val="000F52B1"/>
    <w:rsid w:val="000F549C"/>
    <w:rsid w:val="000F67F2"/>
    <w:rsid w:val="000F6AC4"/>
    <w:rsid w:val="00101520"/>
    <w:rsid w:val="00101C69"/>
    <w:rsid w:val="0013157F"/>
    <w:rsid w:val="0013421A"/>
    <w:rsid w:val="00137D3E"/>
    <w:rsid w:val="0015007E"/>
    <w:rsid w:val="0015533B"/>
    <w:rsid w:val="001565FD"/>
    <w:rsid w:val="00157C0D"/>
    <w:rsid w:val="00177CEC"/>
    <w:rsid w:val="00182155"/>
    <w:rsid w:val="00186208"/>
    <w:rsid w:val="00187764"/>
    <w:rsid w:val="00194BD2"/>
    <w:rsid w:val="001A0A7B"/>
    <w:rsid w:val="001A22BD"/>
    <w:rsid w:val="001D15AD"/>
    <w:rsid w:val="001D56E0"/>
    <w:rsid w:val="001F37A5"/>
    <w:rsid w:val="001F4652"/>
    <w:rsid w:val="002142D4"/>
    <w:rsid w:val="0021541D"/>
    <w:rsid w:val="00215FC6"/>
    <w:rsid w:val="002240A7"/>
    <w:rsid w:val="00234139"/>
    <w:rsid w:val="00237BFE"/>
    <w:rsid w:val="00276F5B"/>
    <w:rsid w:val="00282FDC"/>
    <w:rsid w:val="00285376"/>
    <w:rsid w:val="00291531"/>
    <w:rsid w:val="00296FF5"/>
    <w:rsid w:val="002A28E7"/>
    <w:rsid w:val="002E5D1D"/>
    <w:rsid w:val="002F0965"/>
    <w:rsid w:val="002F1789"/>
    <w:rsid w:val="002F1D0E"/>
    <w:rsid w:val="002F5ABB"/>
    <w:rsid w:val="00306BAE"/>
    <w:rsid w:val="003121EC"/>
    <w:rsid w:val="00325D0F"/>
    <w:rsid w:val="003270A9"/>
    <w:rsid w:val="00327965"/>
    <w:rsid w:val="00331BC7"/>
    <w:rsid w:val="003349E8"/>
    <w:rsid w:val="00347AA8"/>
    <w:rsid w:val="00356513"/>
    <w:rsid w:val="003616F9"/>
    <w:rsid w:val="003740EE"/>
    <w:rsid w:val="003750A8"/>
    <w:rsid w:val="003927F6"/>
    <w:rsid w:val="003952CA"/>
    <w:rsid w:val="00395333"/>
    <w:rsid w:val="003A12A4"/>
    <w:rsid w:val="003A2233"/>
    <w:rsid w:val="003A4F01"/>
    <w:rsid w:val="003B700B"/>
    <w:rsid w:val="003C4346"/>
    <w:rsid w:val="003D2201"/>
    <w:rsid w:val="003D4101"/>
    <w:rsid w:val="003D632F"/>
    <w:rsid w:val="003E6F21"/>
    <w:rsid w:val="00411D72"/>
    <w:rsid w:val="00421EF7"/>
    <w:rsid w:val="00422995"/>
    <w:rsid w:val="00423986"/>
    <w:rsid w:val="004263A8"/>
    <w:rsid w:val="00426588"/>
    <w:rsid w:val="004303AF"/>
    <w:rsid w:val="00436F68"/>
    <w:rsid w:val="00441849"/>
    <w:rsid w:val="004440EE"/>
    <w:rsid w:val="00445001"/>
    <w:rsid w:val="0045134D"/>
    <w:rsid w:val="00464300"/>
    <w:rsid w:val="00465F3A"/>
    <w:rsid w:val="00467F8C"/>
    <w:rsid w:val="00477979"/>
    <w:rsid w:val="004819D0"/>
    <w:rsid w:val="004847A2"/>
    <w:rsid w:val="004A23FB"/>
    <w:rsid w:val="004A7090"/>
    <w:rsid w:val="004A7E59"/>
    <w:rsid w:val="004B00D5"/>
    <w:rsid w:val="004B4DCE"/>
    <w:rsid w:val="004B6734"/>
    <w:rsid w:val="004B758B"/>
    <w:rsid w:val="004C1E3B"/>
    <w:rsid w:val="004D3D27"/>
    <w:rsid w:val="004D4ECA"/>
    <w:rsid w:val="004D73FA"/>
    <w:rsid w:val="004E4AC1"/>
    <w:rsid w:val="004E7656"/>
    <w:rsid w:val="004F76B3"/>
    <w:rsid w:val="0051174A"/>
    <w:rsid w:val="00511E79"/>
    <w:rsid w:val="00516346"/>
    <w:rsid w:val="005301BB"/>
    <w:rsid w:val="00530258"/>
    <w:rsid w:val="00531A77"/>
    <w:rsid w:val="005321C7"/>
    <w:rsid w:val="005377B3"/>
    <w:rsid w:val="00557BB2"/>
    <w:rsid w:val="00560582"/>
    <w:rsid w:val="00560AE1"/>
    <w:rsid w:val="00560E4E"/>
    <w:rsid w:val="005623C7"/>
    <w:rsid w:val="00565A79"/>
    <w:rsid w:val="00573AB1"/>
    <w:rsid w:val="0057536E"/>
    <w:rsid w:val="005771F5"/>
    <w:rsid w:val="00581F14"/>
    <w:rsid w:val="0058383D"/>
    <w:rsid w:val="00584E65"/>
    <w:rsid w:val="0058525E"/>
    <w:rsid w:val="00585650"/>
    <w:rsid w:val="0059008C"/>
    <w:rsid w:val="005904EC"/>
    <w:rsid w:val="005931FE"/>
    <w:rsid w:val="00593283"/>
    <w:rsid w:val="005A0172"/>
    <w:rsid w:val="005A7BE2"/>
    <w:rsid w:val="005B087C"/>
    <w:rsid w:val="005B2C56"/>
    <w:rsid w:val="005B33BD"/>
    <w:rsid w:val="005B4FCE"/>
    <w:rsid w:val="005C07F7"/>
    <w:rsid w:val="005D7872"/>
    <w:rsid w:val="005E0105"/>
    <w:rsid w:val="005E2524"/>
    <w:rsid w:val="005F310E"/>
    <w:rsid w:val="00600CB5"/>
    <w:rsid w:val="00611A12"/>
    <w:rsid w:val="00622868"/>
    <w:rsid w:val="00622F68"/>
    <w:rsid w:val="00627EAF"/>
    <w:rsid w:val="00633702"/>
    <w:rsid w:val="00636F00"/>
    <w:rsid w:val="0064038E"/>
    <w:rsid w:val="00643AE6"/>
    <w:rsid w:val="00653AC6"/>
    <w:rsid w:val="00657945"/>
    <w:rsid w:val="00662D97"/>
    <w:rsid w:val="0067513E"/>
    <w:rsid w:val="006A763A"/>
    <w:rsid w:val="006B069A"/>
    <w:rsid w:val="006B39AC"/>
    <w:rsid w:val="006B7B6C"/>
    <w:rsid w:val="006C27ED"/>
    <w:rsid w:val="006C6D88"/>
    <w:rsid w:val="006D0EC1"/>
    <w:rsid w:val="006E0FB4"/>
    <w:rsid w:val="006F2450"/>
    <w:rsid w:val="006F4AE5"/>
    <w:rsid w:val="006F5D4B"/>
    <w:rsid w:val="006F6A36"/>
    <w:rsid w:val="00701B90"/>
    <w:rsid w:val="00707C9C"/>
    <w:rsid w:val="007142D4"/>
    <w:rsid w:val="007143F8"/>
    <w:rsid w:val="00722C4E"/>
    <w:rsid w:val="00743FD1"/>
    <w:rsid w:val="00747BAE"/>
    <w:rsid w:val="00757EBD"/>
    <w:rsid w:val="00764912"/>
    <w:rsid w:val="00771BBB"/>
    <w:rsid w:val="0078735D"/>
    <w:rsid w:val="007878A5"/>
    <w:rsid w:val="007B3069"/>
    <w:rsid w:val="007C2373"/>
    <w:rsid w:val="007C7E4D"/>
    <w:rsid w:val="007D2143"/>
    <w:rsid w:val="007D4A8A"/>
    <w:rsid w:val="007F3A32"/>
    <w:rsid w:val="007F5259"/>
    <w:rsid w:val="00817451"/>
    <w:rsid w:val="00832B6D"/>
    <w:rsid w:val="00844476"/>
    <w:rsid w:val="008470FF"/>
    <w:rsid w:val="00850DF2"/>
    <w:rsid w:val="0085257D"/>
    <w:rsid w:val="00852656"/>
    <w:rsid w:val="0086368A"/>
    <w:rsid w:val="00870514"/>
    <w:rsid w:val="00871027"/>
    <w:rsid w:val="008819DA"/>
    <w:rsid w:val="00887E03"/>
    <w:rsid w:val="008A1EBF"/>
    <w:rsid w:val="008A3843"/>
    <w:rsid w:val="008B01ED"/>
    <w:rsid w:val="008B54D8"/>
    <w:rsid w:val="008D03F7"/>
    <w:rsid w:val="008D101A"/>
    <w:rsid w:val="008E49AD"/>
    <w:rsid w:val="008E5AA2"/>
    <w:rsid w:val="008E6D69"/>
    <w:rsid w:val="008F1B26"/>
    <w:rsid w:val="008F3A20"/>
    <w:rsid w:val="008F4B3E"/>
    <w:rsid w:val="008F7CFE"/>
    <w:rsid w:val="009047E5"/>
    <w:rsid w:val="00906646"/>
    <w:rsid w:val="00911F2C"/>
    <w:rsid w:val="00920645"/>
    <w:rsid w:val="00923176"/>
    <w:rsid w:val="00925E5B"/>
    <w:rsid w:val="0092644A"/>
    <w:rsid w:val="009363DD"/>
    <w:rsid w:val="0094277E"/>
    <w:rsid w:val="00943D81"/>
    <w:rsid w:val="00950B64"/>
    <w:rsid w:val="00951C1C"/>
    <w:rsid w:val="009542DE"/>
    <w:rsid w:val="0095577B"/>
    <w:rsid w:val="00961941"/>
    <w:rsid w:val="0096485F"/>
    <w:rsid w:val="009724D5"/>
    <w:rsid w:val="009860F7"/>
    <w:rsid w:val="0099453D"/>
    <w:rsid w:val="009B1393"/>
    <w:rsid w:val="009B6230"/>
    <w:rsid w:val="009C479E"/>
    <w:rsid w:val="009F2D1B"/>
    <w:rsid w:val="00A17DD2"/>
    <w:rsid w:val="00A213CE"/>
    <w:rsid w:val="00A26A6D"/>
    <w:rsid w:val="00A331E8"/>
    <w:rsid w:val="00A43EB1"/>
    <w:rsid w:val="00A470BC"/>
    <w:rsid w:val="00A55E12"/>
    <w:rsid w:val="00A577DE"/>
    <w:rsid w:val="00A648F8"/>
    <w:rsid w:val="00A764E0"/>
    <w:rsid w:val="00A77C53"/>
    <w:rsid w:val="00A86AC7"/>
    <w:rsid w:val="00A92145"/>
    <w:rsid w:val="00A92C48"/>
    <w:rsid w:val="00A92D16"/>
    <w:rsid w:val="00AA1FC3"/>
    <w:rsid w:val="00AA670A"/>
    <w:rsid w:val="00AC15A0"/>
    <w:rsid w:val="00AC26A2"/>
    <w:rsid w:val="00AD440A"/>
    <w:rsid w:val="00AF7C8F"/>
    <w:rsid w:val="00B011F2"/>
    <w:rsid w:val="00B1469C"/>
    <w:rsid w:val="00B147F6"/>
    <w:rsid w:val="00B15A30"/>
    <w:rsid w:val="00B177EF"/>
    <w:rsid w:val="00B44048"/>
    <w:rsid w:val="00B44F4C"/>
    <w:rsid w:val="00B478CE"/>
    <w:rsid w:val="00B56DC4"/>
    <w:rsid w:val="00B73307"/>
    <w:rsid w:val="00B76713"/>
    <w:rsid w:val="00B8132B"/>
    <w:rsid w:val="00B83160"/>
    <w:rsid w:val="00B95BBD"/>
    <w:rsid w:val="00BA5BC1"/>
    <w:rsid w:val="00BA5F86"/>
    <w:rsid w:val="00BB3D07"/>
    <w:rsid w:val="00BB734E"/>
    <w:rsid w:val="00BC0B9A"/>
    <w:rsid w:val="00BC665E"/>
    <w:rsid w:val="00BC7D6D"/>
    <w:rsid w:val="00BD1361"/>
    <w:rsid w:val="00BD1863"/>
    <w:rsid w:val="00BD2574"/>
    <w:rsid w:val="00BD27C2"/>
    <w:rsid w:val="00BD32DE"/>
    <w:rsid w:val="00BD63C3"/>
    <w:rsid w:val="00BE134E"/>
    <w:rsid w:val="00C12151"/>
    <w:rsid w:val="00C355DA"/>
    <w:rsid w:val="00C36DDF"/>
    <w:rsid w:val="00C4526A"/>
    <w:rsid w:val="00C70A8A"/>
    <w:rsid w:val="00C73AE4"/>
    <w:rsid w:val="00C756D4"/>
    <w:rsid w:val="00C767A4"/>
    <w:rsid w:val="00C847B2"/>
    <w:rsid w:val="00C84B43"/>
    <w:rsid w:val="00C9334E"/>
    <w:rsid w:val="00C9771B"/>
    <w:rsid w:val="00CC4BE5"/>
    <w:rsid w:val="00CC4EE7"/>
    <w:rsid w:val="00CC4F1E"/>
    <w:rsid w:val="00CC6EF1"/>
    <w:rsid w:val="00CD4379"/>
    <w:rsid w:val="00CD6387"/>
    <w:rsid w:val="00CD78EF"/>
    <w:rsid w:val="00CE42E3"/>
    <w:rsid w:val="00CE4D51"/>
    <w:rsid w:val="00CE7DA4"/>
    <w:rsid w:val="00CF46B5"/>
    <w:rsid w:val="00D01015"/>
    <w:rsid w:val="00D044BA"/>
    <w:rsid w:val="00D16609"/>
    <w:rsid w:val="00D167CC"/>
    <w:rsid w:val="00D42781"/>
    <w:rsid w:val="00D5392A"/>
    <w:rsid w:val="00D5754B"/>
    <w:rsid w:val="00D600CF"/>
    <w:rsid w:val="00D61534"/>
    <w:rsid w:val="00D67FD7"/>
    <w:rsid w:val="00D71714"/>
    <w:rsid w:val="00D83A5A"/>
    <w:rsid w:val="00D87F74"/>
    <w:rsid w:val="00D966A1"/>
    <w:rsid w:val="00DA3B10"/>
    <w:rsid w:val="00DA7B98"/>
    <w:rsid w:val="00DD419B"/>
    <w:rsid w:val="00DD4C00"/>
    <w:rsid w:val="00DE2A24"/>
    <w:rsid w:val="00DE47C9"/>
    <w:rsid w:val="00DE4E41"/>
    <w:rsid w:val="00DE7A3E"/>
    <w:rsid w:val="00DF5AE7"/>
    <w:rsid w:val="00E00434"/>
    <w:rsid w:val="00E00A1D"/>
    <w:rsid w:val="00E01FC5"/>
    <w:rsid w:val="00E043F3"/>
    <w:rsid w:val="00E053BF"/>
    <w:rsid w:val="00E20D53"/>
    <w:rsid w:val="00E21450"/>
    <w:rsid w:val="00E21494"/>
    <w:rsid w:val="00E25A72"/>
    <w:rsid w:val="00E36399"/>
    <w:rsid w:val="00E44CA3"/>
    <w:rsid w:val="00E507EB"/>
    <w:rsid w:val="00E52143"/>
    <w:rsid w:val="00E55637"/>
    <w:rsid w:val="00E60AE0"/>
    <w:rsid w:val="00E66135"/>
    <w:rsid w:val="00E67FE2"/>
    <w:rsid w:val="00E71EBE"/>
    <w:rsid w:val="00E73E02"/>
    <w:rsid w:val="00E81D7F"/>
    <w:rsid w:val="00E81FBC"/>
    <w:rsid w:val="00E9178E"/>
    <w:rsid w:val="00EC7968"/>
    <w:rsid w:val="00EC7C60"/>
    <w:rsid w:val="00ED1401"/>
    <w:rsid w:val="00ED1895"/>
    <w:rsid w:val="00ED25DD"/>
    <w:rsid w:val="00ED75A5"/>
    <w:rsid w:val="00EE35C1"/>
    <w:rsid w:val="00EF1F0A"/>
    <w:rsid w:val="00EF3C57"/>
    <w:rsid w:val="00EF4236"/>
    <w:rsid w:val="00EF5627"/>
    <w:rsid w:val="00F0129E"/>
    <w:rsid w:val="00F204C8"/>
    <w:rsid w:val="00F26CFD"/>
    <w:rsid w:val="00F334B3"/>
    <w:rsid w:val="00F349F1"/>
    <w:rsid w:val="00F47CE6"/>
    <w:rsid w:val="00F53175"/>
    <w:rsid w:val="00F551B7"/>
    <w:rsid w:val="00F566E4"/>
    <w:rsid w:val="00F66A2D"/>
    <w:rsid w:val="00F7253A"/>
    <w:rsid w:val="00F725F6"/>
    <w:rsid w:val="00F73564"/>
    <w:rsid w:val="00F831E3"/>
    <w:rsid w:val="00F846B5"/>
    <w:rsid w:val="00F86499"/>
    <w:rsid w:val="00F87189"/>
    <w:rsid w:val="00F87B80"/>
    <w:rsid w:val="00FA73CB"/>
    <w:rsid w:val="00FB6818"/>
    <w:rsid w:val="00FC1244"/>
    <w:rsid w:val="00FC1297"/>
    <w:rsid w:val="00FC25FE"/>
    <w:rsid w:val="00FC7BA9"/>
    <w:rsid w:val="00FD6E3F"/>
    <w:rsid w:val="00FE0B7D"/>
    <w:rsid w:val="00FE2D61"/>
    <w:rsid w:val="00FE36B4"/>
    <w:rsid w:val="00FE384F"/>
    <w:rsid w:val="00FE5108"/>
    <w:rsid w:val="00FF21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F86"/>
    <w:pPr>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6C27ED"/>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DD4C00"/>
    <w:rPr>
      <w:color w:val="0000FF"/>
      <w:u w:val="single"/>
    </w:rPr>
  </w:style>
  <w:style w:type="character" w:customStyle="1" w:styleId="2">
    <w:name w:val="Основной текст (2)_"/>
    <w:qFormat/>
    <w:rsid w:val="00DD4C00"/>
    <w:rPr>
      <w:sz w:val="28"/>
      <w:szCs w:val="28"/>
      <w:shd w:val="clear" w:color="auto" w:fill="FFFFFF"/>
    </w:rPr>
  </w:style>
  <w:style w:type="paragraph" w:customStyle="1" w:styleId="ConsPlusNormal">
    <w:name w:val="ConsPlusNormal"/>
    <w:link w:val="ConsPlusNormal1"/>
    <w:qFormat/>
    <w:rsid w:val="00DD4C00"/>
    <w:pPr>
      <w:widowControl w:val="0"/>
      <w:autoSpaceDE w:val="0"/>
      <w:spacing w:after="0" w:line="240" w:lineRule="auto"/>
      <w:ind w:firstLine="720"/>
    </w:pPr>
    <w:rPr>
      <w:rFonts w:ascii="Arial" w:eastAsia="Times New Roman" w:hAnsi="Arial" w:cs="Arial"/>
      <w:sz w:val="20"/>
      <w:szCs w:val="20"/>
      <w:lang w:eastAsia="zh-CN"/>
    </w:rPr>
  </w:style>
  <w:style w:type="paragraph" w:customStyle="1" w:styleId="western">
    <w:name w:val="western"/>
    <w:basedOn w:val="a"/>
    <w:qFormat/>
    <w:rsid w:val="00DD4C00"/>
    <w:pPr>
      <w:spacing w:before="280" w:after="280"/>
    </w:pPr>
  </w:style>
  <w:style w:type="paragraph" w:styleId="a3">
    <w:name w:val="List Paragraph"/>
    <w:basedOn w:val="a"/>
    <w:qFormat/>
    <w:rsid w:val="00BE134E"/>
    <w:pPr>
      <w:ind w:left="720"/>
      <w:contextualSpacing/>
    </w:pPr>
  </w:style>
  <w:style w:type="paragraph" w:styleId="a4">
    <w:name w:val="Balloon Text"/>
    <w:basedOn w:val="a"/>
    <w:link w:val="a5"/>
    <w:uiPriority w:val="99"/>
    <w:semiHidden/>
    <w:unhideWhenUsed/>
    <w:rsid w:val="00B44F4C"/>
    <w:rPr>
      <w:rFonts w:ascii="Segoe UI" w:hAnsi="Segoe UI" w:cs="Segoe UI"/>
      <w:sz w:val="18"/>
      <w:szCs w:val="18"/>
    </w:rPr>
  </w:style>
  <w:style w:type="character" w:customStyle="1" w:styleId="a5">
    <w:name w:val="Текст выноски Знак"/>
    <w:basedOn w:val="a0"/>
    <w:link w:val="a4"/>
    <w:uiPriority w:val="99"/>
    <w:semiHidden/>
    <w:rsid w:val="00B44F4C"/>
    <w:rPr>
      <w:rFonts w:ascii="Segoe UI" w:eastAsia="Times New Roman" w:hAnsi="Segoe UI" w:cs="Segoe UI"/>
      <w:sz w:val="18"/>
      <w:szCs w:val="18"/>
      <w:lang w:eastAsia="zh-CN"/>
    </w:rPr>
  </w:style>
  <w:style w:type="character" w:customStyle="1" w:styleId="ConsPlusNormal1">
    <w:name w:val="ConsPlusNormal1"/>
    <w:link w:val="ConsPlusNormal"/>
    <w:uiPriority w:val="99"/>
    <w:locked/>
    <w:rsid w:val="00BD27C2"/>
    <w:rPr>
      <w:rFonts w:ascii="Arial" w:eastAsia="Times New Roman" w:hAnsi="Arial" w:cs="Arial"/>
      <w:sz w:val="20"/>
      <w:szCs w:val="20"/>
      <w:lang w:eastAsia="zh-CN"/>
    </w:rPr>
  </w:style>
  <w:style w:type="paragraph" w:styleId="a6">
    <w:name w:val="No Spacing"/>
    <w:link w:val="a7"/>
    <w:qFormat/>
    <w:rsid w:val="004B00D5"/>
    <w:pPr>
      <w:spacing w:after="0" w:line="240" w:lineRule="auto"/>
    </w:pPr>
    <w:rPr>
      <w:rFonts w:ascii="Calibri" w:eastAsia="Calibri" w:hAnsi="Calibri" w:cs="Times New Roman"/>
      <w:lang w:eastAsia="zh-CN"/>
    </w:rPr>
  </w:style>
  <w:style w:type="character" w:customStyle="1" w:styleId="10">
    <w:name w:val="Заголовок 1 Знак"/>
    <w:basedOn w:val="a0"/>
    <w:link w:val="1"/>
    <w:uiPriority w:val="9"/>
    <w:rsid w:val="006C27E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C27ED"/>
  </w:style>
  <w:style w:type="paragraph" w:customStyle="1" w:styleId="msonormal0">
    <w:name w:val="msonormal"/>
    <w:basedOn w:val="a"/>
    <w:rsid w:val="006C27ED"/>
    <w:pPr>
      <w:spacing w:before="100" w:beforeAutospacing="1" w:after="100" w:afterAutospacing="1"/>
    </w:pPr>
    <w:rPr>
      <w:lang w:eastAsia="ru-RU"/>
    </w:rPr>
  </w:style>
  <w:style w:type="paragraph" w:styleId="a8">
    <w:name w:val="Normal (Web)"/>
    <w:basedOn w:val="a"/>
    <w:uiPriority w:val="99"/>
    <w:semiHidden/>
    <w:unhideWhenUsed/>
    <w:rsid w:val="006C27ED"/>
    <w:pPr>
      <w:spacing w:before="100" w:beforeAutospacing="1" w:after="100" w:afterAutospacing="1"/>
    </w:pPr>
    <w:rPr>
      <w:lang w:eastAsia="ru-RU"/>
    </w:rPr>
  </w:style>
  <w:style w:type="character" w:customStyle="1" w:styleId="mashaindex">
    <w:name w:val="masha_index"/>
    <w:basedOn w:val="a0"/>
    <w:rsid w:val="006C27ED"/>
  </w:style>
  <w:style w:type="character" w:customStyle="1" w:styleId="a7">
    <w:name w:val="Без интервала Знак"/>
    <w:link w:val="a6"/>
    <w:locked/>
    <w:rsid w:val="00EE35C1"/>
    <w:rPr>
      <w:rFonts w:ascii="Calibri" w:eastAsia="Calibri"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F86"/>
    <w:pPr>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6C27ED"/>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DD4C00"/>
    <w:rPr>
      <w:color w:val="0000FF"/>
      <w:u w:val="single"/>
    </w:rPr>
  </w:style>
  <w:style w:type="character" w:customStyle="1" w:styleId="2">
    <w:name w:val="Основной текст (2)_"/>
    <w:qFormat/>
    <w:rsid w:val="00DD4C00"/>
    <w:rPr>
      <w:sz w:val="28"/>
      <w:szCs w:val="28"/>
      <w:shd w:val="clear" w:color="auto" w:fill="FFFFFF"/>
    </w:rPr>
  </w:style>
  <w:style w:type="paragraph" w:customStyle="1" w:styleId="ConsPlusNormal">
    <w:name w:val="ConsPlusNormal"/>
    <w:link w:val="ConsPlusNormal1"/>
    <w:qFormat/>
    <w:rsid w:val="00DD4C00"/>
    <w:pPr>
      <w:widowControl w:val="0"/>
      <w:autoSpaceDE w:val="0"/>
      <w:spacing w:after="0" w:line="240" w:lineRule="auto"/>
      <w:ind w:firstLine="720"/>
    </w:pPr>
    <w:rPr>
      <w:rFonts w:ascii="Arial" w:eastAsia="Times New Roman" w:hAnsi="Arial" w:cs="Arial"/>
      <w:sz w:val="20"/>
      <w:szCs w:val="20"/>
      <w:lang w:eastAsia="zh-CN"/>
    </w:rPr>
  </w:style>
  <w:style w:type="paragraph" w:customStyle="1" w:styleId="western">
    <w:name w:val="western"/>
    <w:basedOn w:val="a"/>
    <w:qFormat/>
    <w:rsid w:val="00DD4C00"/>
    <w:pPr>
      <w:spacing w:before="280" w:after="280"/>
    </w:pPr>
  </w:style>
  <w:style w:type="paragraph" w:styleId="a3">
    <w:name w:val="List Paragraph"/>
    <w:basedOn w:val="a"/>
    <w:qFormat/>
    <w:rsid w:val="00BE134E"/>
    <w:pPr>
      <w:ind w:left="720"/>
      <w:contextualSpacing/>
    </w:pPr>
  </w:style>
  <w:style w:type="paragraph" w:styleId="a4">
    <w:name w:val="Balloon Text"/>
    <w:basedOn w:val="a"/>
    <w:link w:val="a5"/>
    <w:uiPriority w:val="99"/>
    <w:semiHidden/>
    <w:unhideWhenUsed/>
    <w:rsid w:val="00B44F4C"/>
    <w:rPr>
      <w:rFonts w:ascii="Segoe UI" w:hAnsi="Segoe UI" w:cs="Segoe UI"/>
      <w:sz w:val="18"/>
      <w:szCs w:val="18"/>
    </w:rPr>
  </w:style>
  <w:style w:type="character" w:customStyle="1" w:styleId="a5">
    <w:name w:val="Текст выноски Знак"/>
    <w:basedOn w:val="a0"/>
    <w:link w:val="a4"/>
    <w:uiPriority w:val="99"/>
    <w:semiHidden/>
    <w:rsid w:val="00B44F4C"/>
    <w:rPr>
      <w:rFonts w:ascii="Segoe UI" w:eastAsia="Times New Roman" w:hAnsi="Segoe UI" w:cs="Segoe UI"/>
      <w:sz w:val="18"/>
      <w:szCs w:val="18"/>
      <w:lang w:eastAsia="zh-CN"/>
    </w:rPr>
  </w:style>
  <w:style w:type="character" w:customStyle="1" w:styleId="ConsPlusNormal1">
    <w:name w:val="ConsPlusNormal1"/>
    <w:link w:val="ConsPlusNormal"/>
    <w:uiPriority w:val="99"/>
    <w:locked/>
    <w:rsid w:val="00BD27C2"/>
    <w:rPr>
      <w:rFonts w:ascii="Arial" w:eastAsia="Times New Roman" w:hAnsi="Arial" w:cs="Arial"/>
      <w:sz w:val="20"/>
      <w:szCs w:val="20"/>
      <w:lang w:eastAsia="zh-CN"/>
    </w:rPr>
  </w:style>
  <w:style w:type="paragraph" w:styleId="a6">
    <w:name w:val="No Spacing"/>
    <w:qFormat/>
    <w:rsid w:val="004B00D5"/>
    <w:pPr>
      <w:spacing w:after="0" w:line="240" w:lineRule="auto"/>
    </w:pPr>
    <w:rPr>
      <w:rFonts w:ascii="Calibri" w:eastAsia="Calibri" w:hAnsi="Calibri" w:cs="Times New Roman"/>
      <w:lang w:eastAsia="zh-CN"/>
    </w:rPr>
  </w:style>
  <w:style w:type="character" w:customStyle="1" w:styleId="10">
    <w:name w:val="Заголовок 1 Знак"/>
    <w:basedOn w:val="a0"/>
    <w:link w:val="1"/>
    <w:uiPriority w:val="9"/>
    <w:rsid w:val="006C27E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C27ED"/>
  </w:style>
  <w:style w:type="paragraph" w:customStyle="1" w:styleId="msonormal0">
    <w:name w:val="msonormal"/>
    <w:basedOn w:val="a"/>
    <w:rsid w:val="006C27ED"/>
    <w:pPr>
      <w:spacing w:before="100" w:beforeAutospacing="1" w:after="100" w:afterAutospacing="1"/>
    </w:pPr>
    <w:rPr>
      <w:lang w:eastAsia="ru-RU"/>
    </w:rPr>
  </w:style>
  <w:style w:type="paragraph" w:styleId="a7">
    <w:name w:val="Normal (Web)"/>
    <w:basedOn w:val="a"/>
    <w:uiPriority w:val="99"/>
    <w:semiHidden/>
    <w:unhideWhenUsed/>
    <w:rsid w:val="006C27ED"/>
    <w:pPr>
      <w:spacing w:before="100" w:beforeAutospacing="1" w:after="100" w:afterAutospacing="1"/>
    </w:pPr>
    <w:rPr>
      <w:lang w:eastAsia="ru-RU"/>
    </w:rPr>
  </w:style>
  <w:style w:type="character" w:customStyle="1" w:styleId="mashaindex">
    <w:name w:val="masha_index"/>
    <w:basedOn w:val="a0"/>
    <w:rsid w:val="006C27ED"/>
  </w:style>
</w:styles>
</file>

<file path=word/webSettings.xml><?xml version="1.0" encoding="utf-8"?>
<w:webSettings xmlns:r="http://schemas.openxmlformats.org/officeDocument/2006/relationships" xmlns:w="http://schemas.openxmlformats.org/wordprocessingml/2006/main">
  <w:divs>
    <w:div w:id="238711663">
      <w:bodyDiv w:val="1"/>
      <w:marLeft w:val="0"/>
      <w:marRight w:val="0"/>
      <w:marTop w:val="0"/>
      <w:marBottom w:val="0"/>
      <w:divBdr>
        <w:top w:val="none" w:sz="0" w:space="0" w:color="auto"/>
        <w:left w:val="none" w:sz="0" w:space="0" w:color="auto"/>
        <w:bottom w:val="none" w:sz="0" w:space="0" w:color="auto"/>
        <w:right w:val="none" w:sz="0" w:space="0" w:color="auto"/>
      </w:divBdr>
    </w:div>
    <w:div w:id="634523616">
      <w:bodyDiv w:val="1"/>
      <w:marLeft w:val="0"/>
      <w:marRight w:val="0"/>
      <w:marTop w:val="0"/>
      <w:marBottom w:val="0"/>
      <w:divBdr>
        <w:top w:val="none" w:sz="0" w:space="0" w:color="auto"/>
        <w:left w:val="none" w:sz="0" w:space="0" w:color="auto"/>
        <w:bottom w:val="none" w:sz="0" w:space="0" w:color="auto"/>
        <w:right w:val="none" w:sz="0" w:space="0" w:color="auto"/>
      </w:divBdr>
      <w:divsChild>
        <w:div w:id="714425850">
          <w:marLeft w:val="0"/>
          <w:marRight w:val="0"/>
          <w:marTop w:val="0"/>
          <w:marBottom w:val="0"/>
          <w:divBdr>
            <w:top w:val="none" w:sz="0" w:space="0" w:color="auto"/>
            <w:left w:val="none" w:sz="0" w:space="0" w:color="auto"/>
            <w:bottom w:val="none" w:sz="0" w:space="0" w:color="auto"/>
            <w:right w:val="none" w:sz="0" w:space="0" w:color="auto"/>
          </w:divBdr>
        </w:div>
        <w:div w:id="1341469501">
          <w:marLeft w:val="0"/>
          <w:marRight w:val="0"/>
          <w:marTop w:val="0"/>
          <w:marBottom w:val="0"/>
          <w:divBdr>
            <w:top w:val="none" w:sz="0" w:space="0" w:color="auto"/>
            <w:left w:val="none" w:sz="0" w:space="0" w:color="auto"/>
            <w:bottom w:val="none" w:sz="0" w:space="0" w:color="auto"/>
            <w:right w:val="none" w:sz="0" w:space="0" w:color="auto"/>
          </w:divBdr>
        </w:div>
        <w:div w:id="1252658976">
          <w:marLeft w:val="0"/>
          <w:marRight w:val="0"/>
          <w:marTop w:val="0"/>
          <w:marBottom w:val="0"/>
          <w:divBdr>
            <w:top w:val="none" w:sz="0" w:space="0" w:color="auto"/>
            <w:left w:val="none" w:sz="0" w:space="0" w:color="auto"/>
            <w:bottom w:val="none" w:sz="0" w:space="0" w:color="auto"/>
            <w:right w:val="none" w:sz="0" w:space="0" w:color="auto"/>
          </w:divBdr>
        </w:div>
        <w:div w:id="437331107">
          <w:marLeft w:val="0"/>
          <w:marRight w:val="0"/>
          <w:marTop w:val="0"/>
          <w:marBottom w:val="0"/>
          <w:divBdr>
            <w:top w:val="none" w:sz="0" w:space="0" w:color="auto"/>
            <w:left w:val="none" w:sz="0" w:space="0" w:color="auto"/>
            <w:bottom w:val="none" w:sz="0" w:space="0" w:color="auto"/>
            <w:right w:val="none" w:sz="0" w:space="0" w:color="auto"/>
          </w:divBdr>
        </w:div>
      </w:divsChild>
    </w:div>
    <w:div w:id="986786077">
      <w:bodyDiv w:val="1"/>
      <w:marLeft w:val="0"/>
      <w:marRight w:val="0"/>
      <w:marTop w:val="0"/>
      <w:marBottom w:val="0"/>
      <w:divBdr>
        <w:top w:val="none" w:sz="0" w:space="0" w:color="auto"/>
        <w:left w:val="none" w:sz="0" w:space="0" w:color="auto"/>
        <w:bottom w:val="none" w:sz="0" w:space="0" w:color="auto"/>
        <w:right w:val="none" w:sz="0" w:space="0" w:color="auto"/>
      </w:divBdr>
      <w:divsChild>
        <w:div w:id="1064254456">
          <w:marLeft w:val="0"/>
          <w:marRight w:val="0"/>
          <w:marTop w:val="0"/>
          <w:marBottom w:val="0"/>
          <w:divBdr>
            <w:top w:val="none" w:sz="0" w:space="0" w:color="auto"/>
            <w:left w:val="none" w:sz="0" w:space="0" w:color="auto"/>
            <w:bottom w:val="none" w:sz="0" w:space="0" w:color="auto"/>
            <w:right w:val="none" w:sz="0" w:space="0" w:color="auto"/>
          </w:divBdr>
          <w:divsChild>
            <w:div w:id="1428387843">
              <w:marLeft w:val="0"/>
              <w:marRight w:val="0"/>
              <w:marTop w:val="0"/>
              <w:marBottom w:val="0"/>
              <w:divBdr>
                <w:top w:val="none" w:sz="0" w:space="0" w:color="auto"/>
                <w:left w:val="none" w:sz="0" w:space="0" w:color="auto"/>
                <w:bottom w:val="none" w:sz="0" w:space="0" w:color="auto"/>
                <w:right w:val="none" w:sz="0" w:space="0" w:color="auto"/>
              </w:divBdr>
              <w:divsChild>
                <w:div w:id="3582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444">
          <w:marLeft w:val="0"/>
          <w:marRight w:val="0"/>
          <w:marTop w:val="0"/>
          <w:marBottom w:val="0"/>
          <w:divBdr>
            <w:top w:val="none" w:sz="0" w:space="0" w:color="auto"/>
            <w:left w:val="none" w:sz="0" w:space="0" w:color="auto"/>
            <w:bottom w:val="none" w:sz="0" w:space="0" w:color="auto"/>
            <w:right w:val="none" w:sz="0" w:space="0" w:color="auto"/>
          </w:divBdr>
          <w:divsChild>
            <w:div w:id="1643119016">
              <w:marLeft w:val="0"/>
              <w:marRight w:val="0"/>
              <w:marTop w:val="0"/>
              <w:marBottom w:val="0"/>
              <w:divBdr>
                <w:top w:val="none" w:sz="0" w:space="0" w:color="auto"/>
                <w:left w:val="none" w:sz="0" w:space="0" w:color="auto"/>
                <w:bottom w:val="none" w:sz="0" w:space="0" w:color="auto"/>
                <w:right w:val="none" w:sz="0" w:space="0" w:color="auto"/>
              </w:divBdr>
              <w:divsChild>
                <w:div w:id="514927955">
                  <w:marLeft w:val="0"/>
                  <w:marRight w:val="0"/>
                  <w:marTop w:val="0"/>
                  <w:marBottom w:val="0"/>
                  <w:divBdr>
                    <w:top w:val="none" w:sz="0" w:space="0" w:color="auto"/>
                    <w:left w:val="none" w:sz="0" w:space="0" w:color="auto"/>
                    <w:bottom w:val="none" w:sz="0" w:space="0" w:color="auto"/>
                    <w:right w:val="none" w:sz="0" w:space="0" w:color="auto"/>
                  </w:divBdr>
                  <w:divsChild>
                    <w:div w:id="750278751">
                      <w:marLeft w:val="0"/>
                      <w:marRight w:val="0"/>
                      <w:marTop w:val="0"/>
                      <w:marBottom w:val="0"/>
                      <w:divBdr>
                        <w:top w:val="none" w:sz="0" w:space="0" w:color="auto"/>
                        <w:left w:val="none" w:sz="0" w:space="0" w:color="auto"/>
                        <w:bottom w:val="none" w:sz="0" w:space="0" w:color="auto"/>
                        <w:right w:val="none" w:sz="0" w:space="0" w:color="auto"/>
                      </w:divBdr>
                    </w:div>
                    <w:div w:id="1028288281">
                      <w:marLeft w:val="0"/>
                      <w:marRight w:val="0"/>
                      <w:marTop w:val="0"/>
                      <w:marBottom w:val="0"/>
                      <w:divBdr>
                        <w:top w:val="none" w:sz="0" w:space="0" w:color="auto"/>
                        <w:left w:val="none" w:sz="0" w:space="0" w:color="auto"/>
                        <w:bottom w:val="none" w:sz="0" w:space="0" w:color="auto"/>
                        <w:right w:val="none" w:sz="0" w:space="0" w:color="auto"/>
                      </w:divBdr>
                    </w:div>
                    <w:div w:id="810706288">
                      <w:marLeft w:val="0"/>
                      <w:marRight w:val="0"/>
                      <w:marTop w:val="0"/>
                      <w:marBottom w:val="0"/>
                      <w:divBdr>
                        <w:top w:val="none" w:sz="0" w:space="0" w:color="auto"/>
                        <w:left w:val="none" w:sz="0" w:space="0" w:color="auto"/>
                        <w:bottom w:val="none" w:sz="0" w:space="0" w:color="auto"/>
                        <w:right w:val="none" w:sz="0" w:space="0" w:color="auto"/>
                      </w:divBdr>
                    </w:div>
                    <w:div w:id="6087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E97A6-E13F-47CB-BB73-2EFFCC72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6000</Words>
  <Characters>34201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Васильевна</dc:creator>
  <cp:lastModifiedBy>User</cp:lastModifiedBy>
  <cp:revision>54</cp:revision>
  <cp:lastPrinted>2025-02-25T06:13:00Z</cp:lastPrinted>
  <dcterms:created xsi:type="dcterms:W3CDTF">2024-12-05T07:29:00Z</dcterms:created>
  <dcterms:modified xsi:type="dcterms:W3CDTF">2025-02-25T06:21:00Z</dcterms:modified>
</cp:coreProperties>
</file>