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29" w:rsidRPr="00870D80" w:rsidRDefault="003E0729" w:rsidP="003E072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3E0729" w:rsidRPr="00870D80" w:rsidRDefault="003E0729" w:rsidP="003E0729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3E0729" w:rsidRPr="00870D80" w:rsidRDefault="003E0729" w:rsidP="003E0729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3E0729" w:rsidRPr="00870D80" w:rsidRDefault="003E0729" w:rsidP="003E072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3E0729" w:rsidRPr="00870D80" w:rsidRDefault="003E0729" w:rsidP="003E072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3E0729" w:rsidRPr="00870D80" w:rsidRDefault="003E0729" w:rsidP="003E0729">
      <w:pPr>
        <w:jc w:val="center"/>
        <w:outlineLvl w:val="0"/>
        <w:rPr>
          <w:b/>
          <w:sz w:val="26"/>
          <w:szCs w:val="26"/>
        </w:rPr>
      </w:pPr>
    </w:p>
    <w:p w:rsidR="003E0729" w:rsidRPr="00870D80" w:rsidRDefault="003E0729" w:rsidP="003E072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РЕШЕНИЕ</w:t>
      </w:r>
    </w:p>
    <w:p w:rsidR="003E0729" w:rsidRPr="003E0729" w:rsidRDefault="003E0729" w:rsidP="003E0729"/>
    <w:p w:rsidR="003E0729" w:rsidRPr="003E0729" w:rsidRDefault="00FB05BA" w:rsidP="003E0729">
      <w:r>
        <w:t>От 25.02.2025 г № 148</w:t>
      </w:r>
    </w:p>
    <w:p w:rsidR="003E0729" w:rsidRPr="003E0729" w:rsidRDefault="003E0729" w:rsidP="003E0729">
      <w:r w:rsidRPr="003E0729">
        <w:t>С.Соболево</w:t>
      </w:r>
    </w:p>
    <w:p w:rsidR="003E0729" w:rsidRPr="003E0729" w:rsidRDefault="003E0729" w:rsidP="003E0729">
      <w:pPr>
        <w:jc w:val="center"/>
      </w:pPr>
    </w:p>
    <w:p w:rsidR="003E0729" w:rsidRPr="003E0729" w:rsidRDefault="003E0729" w:rsidP="003E0729">
      <w:pPr>
        <w:jc w:val="center"/>
        <w:rPr>
          <w:b/>
        </w:rPr>
      </w:pPr>
      <w:r w:rsidRPr="003E0729">
        <w:rPr>
          <w:b/>
        </w:rPr>
        <w:t>О внесении изменений в решение  от 02.11.2021 № 52а «Об утверждении Положения о муниципальном контроле в сфере благоустройства на территории Соболевского сельского поселения»</w:t>
      </w:r>
    </w:p>
    <w:p w:rsidR="003E0729" w:rsidRPr="003E0729" w:rsidRDefault="003E0729" w:rsidP="003E0729">
      <w:pPr>
        <w:spacing w:before="240"/>
        <w:jc w:val="both"/>
      </w:pPr>
      <w:r w:rsidRPr="003E0729">
        <w:t xml:space="preserve">          </w:t>
      </w:r>
      <w:proofErr w:type="gramStart"/>
      <w:r w:rsidRPr="003E0729">
        <w:rPr>
          <w:color w:val="000000"/>
          <w:shd w:val="clear" w:color="auto" w:fill="FFFFFF"/>
        </w:rPr>
        <w:t xml:space="preserve">Во исполнение протеста прокуратуры </w:t>
      </w:r>
      <w:proofErr w:type="spellStart"/>
      <w:r w:rsidRPr="003E0729">
        <w:rPr>
          <w:color w:val="000000"/>
          <w:shd w:val="clear" w:color="auto" w:fill="FFFFFF"/>
        </w:rPr>
        <w:t>Юрьевецкого</w:t>
      </w:r>
      <w:proofErr w:type="spellEnd"/>
      <w:r w:rsidRPr="003E0729">
        <w:rPr>
          <w:color w:val="000000"/>
          <w:shd w:val="clear" w:color="auto" w:fill="FFFFFF"/>
        </w:rPr>
        <w:t xml:space="preserve"> района от 04.02.2022 № 02-16-22 на решение Совета Соболевского сельского поселения </w:t>
      </w:r>
      <w:proofErr w:type="spellStart"/>
      <w:r w:rsidRPr="003E0729">
        <w:rPr>
          <w:color w:val="000000"/>
          <w:shd w:val="clear" w:color="auto" w:fill="FFFFFF"/>
        </w:rPr>
        <w:t>Юрьевецкого</w:t>
      </w:r>
      <w:proofErr w:type="spellEnd"/>
      <w:r w:rsidRPr="003E0729">
        <w:rPr>
          <w:color w:val="000000"/>
          <w:shd w:val="clear" w:color="auto" w:fill="FFFFFF"/>
        </w:rPr>
        <w:t xml:space="preserve"> муниципального района Ивановской области от 02.11.2021 № 52а «Об утверждении Положения о муниципальном контроле в сфере благоустройства на территории Соболевского сельского поселения», 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</w:t>
      </w:r>
      <w:proofErr w:type="gramEnd"/>
      <w:r w:rsidRPr="003E0729">
        <w:rPr>
          <w:color w:val="000000"/>
          <w:shd w:val="clear" w:color="auto" w:fill="FFFFFF"/>
        </w:rPr>
        <w:t xml:space="preserve"> </w:t>
      </w:r>
      <w:proofErr w:type="gramStart"/>
      <w:r w:rsidRPr="003E0729">
        <w:rPr>
          <w:color w:val="000000"/>
          <w:shd w:val="clear" w:color="auto" w:fill="FFFFFF"/>
        </w:rPr>
        <w:t>принципах</w:t>
      </w:r>
      <w:proofErr w:type="gramEnd"/>
      <w:r w:rsidRPr="003E0729">
        <w:rPr>
          <w:color w:val="000000"/>
          <w:shd w:val="clear" w:color="auto" w:fill="FFFFFF"/>
        </w:rPr>
        <w:t xml:space="preserve"> организации местного самоуправления  в Российской Федерации», Уставом Соболевского сельского поселения, Совет Соболевского сельского поселения</w:t>
      </w:r>
    </w:p>
    <w:p w:rsidR="003E0729" w:rsidRPr="003E0729" w:rsidRDefault="003E0729" w:rsidP="003E0729">
      <w:pPr>
        <w:spacing w:before="240"/>
        <w:jc w:val="both"/>
        <w:rPr>
          <w:b/>
        </w:rPr>
      </w:pPr>
      <w:r w:rsidRPr="003E0729">
        <w:t xml:space="preserve">            </w:t>
      </w:r>
      <w:r w:rsidRPr="003E0729">
        <w:rPr>
          <w:b/>
          <w:bCs/>
        </w:rPr>
        <w:t>РЕШИЛ:</w:t>
      </w:r>
    </w:p>
    <w:p w:rsidR="003E0729" w:rsidRDefault="003E0729" w:rsidP="003E0729">
      <w:pPr>
        <w:jc w:val="both"/>
      </w:pPr>
      <w:r w:rsidRPr="003E0729">
        <w:t xml:space="preserve">     </w:t>
      </w:r>
      <w:r w:rsidRPr="003E0729">
        <w:tab/>
        <w:t xml:space="preserve">1.Внести изменения в решение от 02.11.2021 № 52а  «Об утверждении Положения о муниципальном контроле в сфере благоустройства на территории Соболевского сельского поселения» </w:t>
      </w:r>
    </w:p>
    <w:p w:rsidR="002A746D" w:rsidRPr="002A746D" w:rsidRDefault="002A746D" w:rsidP="003E0729">
      <w:pPr>
        <w:jc w:val="both"/>
      </w:pPr>
      <w:r>
        <w:t xml:space="preserve">          </w:t>
      </w:r>
      <w:r w:rsidRPr="002A746D">
        <w:rPr>
          <w:bCs/>
        </w:rPr>
        <w:t xml:space="preserve">1.1.В пункте 2 раздела </w:t>
      </w:r>
      <w:r w:rsidRPr="002A746D">
        <w:rPr>
          <w:bCs/>
          <w:lang w:val="en-US"/>
        </w:rPr>
        <w:t>II</w:t>
      </w:r>
      <w:r w:rsidRPr="002A746D">
        <w:rPr>
          <w:bCs/>
        </w:rPr>
        <w:t xml:space="preserve"> Положения слова «</w:t>
      </w:r>
      <w:r w:rsidRPr="002A746D">
        <w:t>разрабатывается и утверждается» заменить словами  «разрабатывается, утверждается и актуализируется».</w:t>
      </w:r>
    </w:p>
    <w:p w:rsidR="002A746D" w:rsidRPr="002A746D" w:rsidRDefault="002A746D" w:rsidP="002A7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46D">
        <w:rPr>
          <w:rFonts w:ascii="Times New Roman" w:hAnsi="Times New Roman"/>
          <w:sz w:val="24"/>
          <w:szCs w:val="24"/>
        </w:rPr>
        <w:t xml:space="preserve">            1.2</w:t>
      </w:r>
      <w:r w:rsidR="003E0729" w:rsidRPr="002A746D">
        <w:rPr>
          <w:rFonts w:ascii="Times New Roman" w:hAnsi="Times New Roman"/>
          <w:sz w:val="24"/>
          <w:szCs w:val="24"/>
        </w:rPr>
        <w:t>.</w:t>
      </w:r>
      <w:r w:rsidR="003E0729">
        <w:t xml:space="preserve"> </w:t>
      </w:r>
      <w:r w:rsidRPr="002A746D">
        <w:rPr>
          <w:rFonts w:ascii="Times New Roman" w:hAnsi="Times New Roman"/>
          <w:sz w:val="24"/>
          <w:szCs w:val="24"/>
        </w:rPr>
        <w:t xml:space="preserve">Пункт 3 раздела </w:t>
      </w:r>
      <w:r w:rsidRPr="002A746D">
        <w:rPr>
          <w:rFonts w:ascii="Times New Roman" w:hAnsi="Times New Roman"/>
          <w:sz w:val="24"/>
          <w:szCs w:val="24"/>
          <w:lang w:val="en-US"/>
        </w:rPr>
        <w:t>II</w:t>
      </w:r>
      <w:r w:rsidRPr="002A746D">
        <w:rPr>
          <w:rFonts w:ascii="Times New Roman" w:hAnsi="Times New Roman"/>
          <w:sz w:val="24"/>
          <w:szCs w:val="24"/>
        </w:rPr>
        <w:t xml:space="preserve"> Положения дополнить подпунктом 4 следующего содержания:</w:t>
      </w:r>
    </w:p>
    <w:p w:rsidR="002A746D" w:rsidRPr="002A746D" w:rsidRDefault="002A746D" w:rsidP="002A746D">
      <w:r w:rsidRPr="002A746D">
        <w:t xml:space="preserve">« </w:t>
      </w:r>
      <w:r>
        <w:t>4) профилактический визит».</w:t>
      </w:r>
    </w:p>
    <w:p w:rsidR="002A746D" w:rsidRPr="002A746D" w:rsidRDefault="002A746D" w:rsidP="002A746D">
      <w:r>
        <w:t xml:space="preserve">            </w:t>
      </w:r>
      <w:r w:rsidRPr="002A746D">
        <w:t xml:space="preserve">1.3.Абзац 1 пункта 3.3.раздела </w:t>
      </w:r>
      <w:r w:rsidRPr="002A746D">
        <w:rPr>
          <w:lang w:val="en-US"/>
        </w:rPr>
        <w:t>II</w:t>
      </w:r>
      <w:r w:rsidRPr="002A746D">
        <w:t xml:space="preserve"> Положения дополнить текстом следующего содержания:</w:t>
      </w:r>
    </w:p>
    <w:p w:rsidR="002A746D" w:rsidRPr="002A746D" w:rsidRDefault="002A746D" w:rsidP="002A746D">
      <w:r w:rsidRPr="002A746D">
        <w:t>«сроки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требований».</w:t>
      </w:r>
    </w:p>
    <w:p w:rsidR="00BC3B85" w:rsidRPr="00BC3B85" w:rsidRDefault="00BC3B85" w:rsidP="00BC3B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C3B85">
        <w:rPr>
          <w:rFonts w:ascii="Times New Roman" w:hAnsi="Times New Roman"/>
          <w:bCs/>
          <w:sz w:val="24"/>
          <w:szCs w:val="24"/>
        </w:rPr>
        <w:t>1.4.Р</w:t>
      </w:r>
      <w:r w:rsidRPr="00BC3B85">
        <w:rPr>
          <w:rFonts w:ascii="Times New Roman" w:hAnsi="Times New Roman"/>
          <w:sz w:val="24"/>
          <w:szCs w:val="24"/>
        </w:rPr>
        <w:t xml:space="preserve">аздел </w:t>
      </w:r>
      <w:r w:rsidRPr="00BC3B85">
        <w:rPr>
          <w:rFonts w:ascii="Times New Roman" w:hAnsi="Times New Roman"/>
          <w:sz w:val="24"/>
          <w:szCs w:val="24"/>
          <w:lang w:val="en-US"/>
        </w:rPr>
        <w:t>II</w:t>
      </w:r>
      <w:r w:rsidRPr="00BC3B85">
        <w:rPr>
          <w:rFonts w:ascii="Times New Roman" w:hAnsi="Times New Roman"/>
          <w:sz w:val="24"/>
          <w:szCs w:val="24"/>
        </w:rPr>
        <w:t xml:space="preserve"> Положения дополнить пунктом 3.4.следующего содержания:</w:t>
      </w:r>
    </w:p>
    <w:p w:rsidR="00BC3B85" w:rsidRPr="00FB05BA" w:rsidRDefault="00BC3B85" w:rsidP="00BC3B85">
      <w:pPr>
        <w:rPr>
          <w:b/>
        </w:rPr>
      </w:pPr>
      <w:r w:rsidRPr="00BC3B85">
        <w:t>«</w:t>
      </w:r>
      <w:r w:rsidRPr="00F53BB7">
        <w:t>3.4. Профилактический визит</w:t>
      </w:r>
      <w:r w:rsidR="00F53BB7">
        <w:t>»</w:t>
      </w:r>
    </w:p>
    <w:p w:rsidR="00BC3B85" w:rsidRPr="00BC3B85" w:rsidRDefault="00BC3B85" w:rsidP="00BC3B85">
      <w:pPr>
        <w:jc w:val="both"/>
        <w:rPr>
          <w:b/>
        </w:rPr>
      </w:pPr>
      <w:r>
        <w:t xml:space="preserve">          </w:t>
      </w:r>
      <w:r w:rsidRPr="00BC3B85">
        <w:t xml:space="preserve">1). Профилактический визит проводится в форме профилактической беседы контрольным органом по месту осуществления деятельности контролируемого лица либо путем использования </w:t>
      </w:r>
      <w:proofErr w:type="spellStart"/>
      <w:r w:rsidRPr="00BC3B85">
        <w:t>видео-конференц-связи</w:t>
      </w:r>
      <w:proofErr w:type="spellEnd"/>
      <w:r w:rsidRPr="00BC3B85">
        <w:t xml:space="preserve"> или мобильного приложения "Инспектор".</w:t>
      </w:r>
    </w:p>
    <w:p w:rsidR="00BC3B85" w:rsidRPr="00BC3B85" w:rsidRDefault="00F53BB7" w:rsidP="00BC3B85">
      <w:pPr>
        <w:jc w:val="both"/>
        <w:rPr>
          <w:b/>
        </w:rPr>
      </w:pPr>
      <w:r>
        <w:t xml:space="preserve">          </w:t>
      </w:r>
      <w:r w:rsidR="00BC3B85" w:rsidRPr="00BC3B85">
        <w:t xml:space="preserve">2). </w:t>
      </w:r>
      <w:proofErr w:type="gramStart"/>
      <w:r w:rsidR="00BC3B85" w:rsidRPr="00BC3B85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контрольный орган осуществляет ознакомление с объектом контроля, сбор сведений, необходимых</w:t>
      </w:r>
      <w:proofErr w:type="gramEnd"/>
      <w:r w:rsidR="00BC3B85" w:rsidRPr="00BC3B85"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C3B85" w:rsidRPr="00BC3B85" w:rsidRDefault="00F53BB7" w:rsidP="00BC3B85">
      <w:pPr>
        <w:jc w:val="both"/>
      </w:pPr>
      <w:r>
        <w:lastRenderedPageBreak/>
        <w:t xml:space="preserve">         </w:t>
      </w:r>
      <w:r w:rsidR="00BC3B85" w:rsidRPr="00BC3B85">
        <w:t>3). Профилактический визит проводится по инициативе контрольного  органа (обязательный профилактический визит) или по инициативе контролируемого лица.</w:t>
      </w:r>
    </w:p>
    <w:p w:rsidR="00BC3B85" w:rsidRPr="00BC3B85" w:rsidRDefault="00BC3B85" w:rsidP="00BC3B85">
      <w:pPr>
        <w:jc w:val="both"/>
      </w:pPr>
      <w:r w:rsidRPr="00BC3B85">
        <w:t xml:space="preserve"> </w:t>
      </w:r>
      <w:r w:rsidR="00F53BB7">
        <w:t xml:space="preserve">        </w:t>
      </w:r>
      <w:r w:rsidRPr="00BC3B85">
        <w:t>4).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4" w:anchor="dst101356" w:history="1">
        <w:r w:rsidRPr="00BC3B85">
          <w:rPr>
            <w:rStyle w:val="a4"/>
            <w:color w:val="auto"/>
            <w:u w:val="none"/>
          </w:rPr>
          <w:t>частями 6</w:t>
        </w:r>
      </w:hyperlink>
      <w:r w:rsidRPr="00BC3B85">
        <w:t> и </w:t>
      </w:r>
      <w:hyperlink r:id="rId5" w:anchor="dst101357" w:history="1">
        <w:r w:rsidRPr="00BC3B85">
          <w:rPr>
            <w:rStyle w:val="a4"/>
            <w:color w:val="auto"/>
            <w:u w:val="none"/>
          </w:rPr>
          <w:t>7 статьи 48</w:t>
        </w:r>
      </w:hyperlink>
      <w:r w:rsidRPr="00BC3B85">
        <w:t>  Федерального закона от 31.07.2020 №248-ФЗ.».</w:t>
      </w:r>
    </w:p>
    <w:p w:rsidR="00DB7A43" w:rsidRPr="00DB7A43" w:rsidRDefault="00DB7A43" w:rsidP="00DB7A43">
      <w:r w:rsidRPr="00DB7A43">
        <w:t xml:space="preserve">         1.5.Пункт 4.10.5. раздела </w:t>
      </w:r>
      <w:r w:rsidRPr="00DB7A43">
        <w:rPr>
          <w:lang w:val="en-US"/>
        </w:rPr>
        <w:t>III</w:t>
      </w:r>
      <w:r w:rsidRPr="00DB7A43">
        <w:t xml:space="preserve">  Положения отменить.</w:t>
      </w:r>
    </w:p>
    <w:p w:rsidR="00DB7A43" w:rsidRPr="00DB7A43" w:rsidRDefault="00DB7A43" w:rsidP="00DB7A43">
      <w:pPr>
        <w:jc w:val="both"/>
      </w:pPr>
      <w:r>
        <w:t xml:space="preserve">         </w:t>
      </w:r>
      <w:r w:rsidRPr="00DB7A43">
        <w:t>2. Обнародовать настоящее решение в порядке, предусмотренном частью 1</w:t>
      </w:r>
      <w:r>
        <w:t>1 статьи 38 Устава Соболевского</w:t>
      </w:r>
      <w:r w:rsidRPr="00DB7A43">
        <w:t xml:space="preserve"> сельского поселения,  и разместить на официальном  сайте администрации сельского поселения. </w:t>
      </w:r>
    </w:p>
    <w:p w:rsidR="00DB7A43" w:rsidRPr="00DB7A43" w:rsidRDefault="00DB7A43" w:rsidP="00DB7A43">
      <w:pPr>
        <w:autoSpaceDE w:val="0"/>
        <w:autoSpaceDN w:val="0"/>
        <w:adjustRightInd w:val="0"/>
      </w:pPr>
      <w:r>
        <w:t xml:space="preserve">        </w:t>
      </w:r>
      <w:r w:rsidRPr="00DB7A43">
        <w:t>3. Настоящее решение вступает в силу с момента подписания.</w:t>
      </w:r>
    </w:p>
    <w:p w:rsidR="00DB7A43" w:rsidRDefault="00DB7A43" w:rsidP="00BC3B85">
      <w:pPr>
        <w:ind w:firstLine="708"/>
        <w:jc w:val="both"/>
      </w:pPr>
    </w:p>
    <w:p w:rsidR="00DB7A43" w:rsidRDefault="00DB7A43" w:rsidP="00DB7A43"/>
    <w:p w:rsidR="00DB7A43" w:rsidRPr="00DB7A43" w:rsidRDefault="00DB7A43" w:rsidP="00DB7A43">
      <w:pPr>
        <w:pStyle w:val="a5"/>
        <w:spacing w:line="240" w:lineRule="auto"/>
        <w:rPr>
          <w:sz w:val="24"/>
          <w:szCs w:val="24"/>
        </w:rPr>
      </w:pPr>
      <w:r w:rsidRPr="00DB7A43">
        <w:rPr>
          <w:sz w:val="24"/>
          <w:szCs w:val="24"/>
        </w:rPr>
        <w:t>Председатель Совета Соболевского сельского поселения</w:t>
      </w:r>
    </w:p>
    <w:p w:rsidR="00DB7A43" w:rsidRP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  <w:proofErr w:type="spellStart"/>
      <w:r w:rsidRPr="00DB7A43">
        <w:rPr>
          <w:sz w:val="24"/>
          <w:szCs w:val="24"/>
        </w:rPr>
        <w:t>Юрьевецкого</w:t>
      </w:r>
      <w:proofErr w:type="spellEnd"/>
      <w:r w:rsidRPr="00DB7A43">
        <w:rPr>
          <w:sz w:val="24"/>
          <w:szCs w:val="24"/>
        </w:rPr>
        <w:t xml:space="preserve"> муниципального района </w:t>
      </w:r>
    </w:p>
    <w:p w:rsidR="00DB7A43" w:rsidRP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  <w:r w:rsidRPr="00DB7A43">
        <w:rPr>
          <w:sz w:val="24"/>
          <w:szCs w:val="24"/>
        </w:rPr>
        <w:t xml:space="preserve">Ивановской области                                                             </w:t>
      </w:r>
      <w:r>
        <w:rPr>
          <w:sz w:val="24"/>
          <w:szCs w:val="24"/>
        </w:rPr>
        <w:t xml:space="preserve">                   А.Д.Муравьев</w:t>
      </w:r>
    </w:p>
    <w:p w:rsid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</w:p>
    <w:p w:rsidR="00DB7A43" w:rsidRP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  <w:r w:rsidRPr="00DB7A43">
        <w:rPr>
          <w:sz w:val="24"/>
          <w:szCs w:val="24"/>
        </w:rPr>
        <w:t xml:space="preserve"> Глава Соболевского сельского поселения                                                                       </w:t>
      </w:r>
    </w:p>
    <w:p w:rsidR="00DB7A43" w:rsidRP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  <w:proofErr w:type="spellStart"/>
      <w:r w:rsidRPr="00DB7A43">
        <w:rPr>
          <w:sz w:val="24"/>
          <w:szCs w:val="24"/>
        </w:rPr>
        <w:t>Юрьевецкого</w:t>
      </w:r>
      <w:proofErr w:type="spellEnd"/>
      <w:r w:rsidRPr="00DB7A43">
        <w:rPr>
          <w:sz w:val="24"/>
          <w:szCs w:val="24"/>
        </w:rPr>
        <w:t xml:space="preserve"> муниципального района </w:t>
      </w:r>
    </w:p>
    <w:p w:rsidR="00DB7A43" w:rsidRPr="00DB7A43" w:rsidRDefault="00DB7A43" w:rsidP="00DB7A43">
      <w:pPr>
        <w:pStyle w:val="a5"/>
        <w:spacing w:line="240" w:lineRule="auto"/>
        <w:jc w:val="left"/>
        <w:rPr>
          <w:sz w:val="24"/>
          <w:szCs w:val="24"/>
        </w:rPr>
      </w:pPr>
      <w:r w:rsidRPr="00DB7A43">
        <w:rPr>
          <w:sz w:val="24"/>
          <w:szCs w:val="24"/>
        </w:rPr>
        <w:t>Ивановской области                                                                                Е.С. Савина</w:t>
      </w:r>
    </w:p>
    <w:p w:rsidR="00BE66EA" w:rsidRPr="00DB7A43" w:rsidRDefault="00BE66EA" w:rsidP="00DB7A43"/>
    <w:sectPr w:rsidR="00BE66EA" w:rsidRPr="00DB7A43" w:rsidSect="00BE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729"/>
    <w:rsid w:val="002A746D"/>
    <w:rsid w:val="002B1846"/>
    <w:rsid w:val="003E0729"/>
    <w:rsid w:val="00BC3B85"/>
    <w:rsid w:val="00BE66EA"/>
    <w:rsid w:val="00DB7A43"/>
    <w:rsid w:val="00F53BB7"/>
    <w:rsid w:val="00FB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C3B85"/>
    <w:rPr>
      <w:color w:val="0000FF"/>
      <w:u w:val="single"/>
    </w:rPr>
  </w:style>
  <w:style w:type="paragraph" w:styleId="a5">
    <w:name w:val="Body Text"/>
    <w:basedOn w:val="a"/>
    <w:link w:val="a6"/>
    <w:unhideWhenUsed/>
    <w:rsid w:val="00DB7A43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B7A4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5001/f7269abe4801c300baa788ebb46fb87c63bf3ce9/" TargetMode="External"/><Relationship Id="rId4" Type="http://schemas.openxmlformats.org/officeDocument/2006/relationships/hyperlink" Target="https://www.consultant.ru/document/cons_doc_LAW_495001/f7269abe4801c300baa788ebb46fb87c63bf3c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2025-02-24T12:57:00Z</cp:lastPrinted>
  <dcterms:created xsi:type="dcterms:W3CDTF">2025-01-30T07:35:00Z</dcterms:created>
  <dcterms:modified xsi:type="dcterms:W3CDTF">2025-02-24T12:57:00Z</dcterms:modified>
</cp:coreProperties>
</file>